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7EEB" w:rsidRPr="00AB62F2" w:rsidRDefault="00847EEB" w:rsidP="00847EEB">
      <w:pPr>
        <w:pStyle w:val="7"/>
        <w:spacing w:before="480" w:after="360"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/>
          <w:b/>
          <w:bCs/>
          <w:sz w:val="28"/>
          <w:szCs w:val="28"/>
          <w:u w:val="single"/>
          <w:rtl/>
        </w:rPr>
        <w:t xml:space="preserve">מכרז פומבי מס': </w:t>
      </w:r>
      <w:r>
        <w:rPr>
          <w:rFonts w:cs="David" w:hint="cs"/>
          <w:b/>
          <w:bCs/>
          <w:sz w:val="28"/>
          <w:szCs w:val="28"/>
          <w:u w:val="single"/>
          <w:rtl/>
        </w:rPr>
        <w:t xml:space="preserve">2 </w:t>
      </w:r>
      <w:r>
        <w:rPr>
          <w:rFonts w:cs="David"/>
          <w:b/>
          <w:bCs/>
          <w:sz w:val="28"/>
          <w:szCs w:val="28"/>
          <w:u w:val="single"/>
          <w:rtl/>
        </w:rPr>
        <w:t>–</w:t>
      </w:r>
      <w:r w:rsidRPr="00AB62F2">
        <w:rPr>
          <w:rFonts w:cs="David"/>
          <w:b/>
          <w:bCs/>
          <w:sz w:val="28"/>
          <w:szCs w:val="28"/>
          <w:u w:val="single"/>
          <w:rtl/>
        </w:rPr>
        <w:t xml:space="preserve"> התקשרות</w:t>
      </w:r>
      <w:r>
        <w:rPr>
          <w:rFonts w:cs="David" w:hint="cs"/>
          <w:b/>
          <w:bCs/>
          <w:sz w:val="28"/>
          <w:szCs w:val="28"/>
          <w:u w:val="single"/>
          <w:rtl/>
        </w:rPr>
        <w:t xml:space="preserve"> למתן שירותי ייעוץ בתחום פיתוח מודלים לתעריפי החשמל במבני שוק שונים</w:t>
      </w:r>
    </w:p>
    <w:p w:rsidR="00847EEB" w:rsidRPr="00847EEB" w:rsidRDefault="00847EEB" w:rsidP="00847EEB">
      <w:pPr>
        <w:spacing w:before="240" w:after="120"/>
        <w:rPr>
          <w:b/>
          <w:bCs/>
          <w:i/>
          <w:iCs/>
          <w:sz w:val="28"/>
          <w:szCs w:val="28"/>
          <w:u w:val="single"/>
          <w:rtl/>
        </w:rPr>
      </w:pPr>
      <w:r w:rsidRPr="00847EEB">
        <w:rPr>
          <w:rFonts w:hint="cs"/>
          <w:b/>
          <w:bCs/>
          <w:i/>
          <w:iCs/>
          <w:sz w:val="28"/>
          <w:szCs w:val="28"/>
          <w:u w:val="single"/>
          <w:rtl/>
        </w:rPr>
        <w:t>כללי</w:t>
      </w:r>
    </w:p>
    <w:p w:rsidR="00847EEB" w:rsidRPr="00AF6BD2" w:rsidRDefault="00847EEB" w:rsidP="00847EEB">
      <w:pPr>
        <w:spacing w:after="240" w:line="360" w:lineRule="auto"/>
        <w:ind w:right="-480"/>
        <w:rPr>
          <w:rtl/>
        </w:rPr>
      </w:pPr>
      <w:r w:rsidRPr="00AF6BD2">
        <w:rPr>
          <w:rtl/>
        </w:rPr>
        <w:t xml:space="preserve">הרשות לשירותים ציבוריים – חשמל (להלן: </w:t>
      </w:r>
      <w:r w:rsidRPr="00AF6BD2">
        <w:rPr>
          <w:b/>
          <w:bCs/>
          <w:rtl/>
        </w:rPr>
        <w:t>"הרשות"</w:t>
      </w:r>
      <w:r w:rsidRPr="00AF6BD2">
        <w:rPr>
          <w:rtl/>
        </w:rPr>
        <w:t xml:space="preserve"> או </w:t>
      </w:r>
      <w:r w:rsidRPr="00AF6BD2">
        <w:rPr>
          <w:b/>
          <w:bCs/>
          <w:rtl/>
        </w:rPr>
        <w:t>"רשות החשמל"</w:t>
      </w:r>
      <w:r w:rsidRPr="00AF6BD2">
        <w:rPr>
          <w:rtl/>
        </w:rPr>
        <w:t xml:space="preserve">) מבקשת בזאת לקבל הצעות למתן שירותי ייעוץ </w:t>
      </w:r>
      <w:r>
        <w:rPr>
          <w:rFonts w:hint="cs"/>
          <w:rtl/>
        </w:rPr>
        <w:t>בתחום פיתוח מודלים לתעריפי החשמל במבני שוק שונים.</w:t>
      </w:r>
    </w:p>
    <w:p w:rsidR="00847EEB" w:rsidRPr="00BA3E52" w:rsidRDefault="00847EEB" w:rsidP="00847EEB">
      <w:pPr>
        <w:spacing w:before="240" w:after="120"/>
        <w:rPr>
          <w:b/>
          <w:bCs/>
          <w:i/>
          <w:iCs/>
          <w:sz w:val="28"/>
          <w:szCs w:val="28"/>
          <w:u w:val="single"/>
          <w:rtl/>
        </w:rPr>
      </w:pPr>
      <w:r w:rsidRPr="0072512E">
        <w:rPr>
          <w:rFonts w:hint="cs"/>
          <w:b/>
          <w:bCs/>
          <w:i/>
          <w:iCs/>
          <w:sz w:val="28"/>
          <w:szCs w:val="28"/>
          <w:u w:val="single"/>
          <w:rtl/>
        </w:rPr>
        <w:t>תנאי</w:t>
      </w:r>
      <w:r>
        <w:rPr>
          <w:rFonts w:hint="cs"/>
          <w:b/>
          <w:bCs/>
          <w:i/>
          <w:iCs/>
          <w:sz w:val="28"/>
          <w:szCs w:val="28"/>
          <w:u w:val="single"/>
          <w:rtl/>
        </w:rPr>
        <w:t xml:space="preserve"> סף  להשתתפות במכרז</w:t>
      </w:r>
    </w:p>
    <w:p w:rsidR="00847EEB" w:rsidRPr="00162CE8" w:rsidRDefault="00847EEB" w:rsidP="00847EEB">
      <w:pPr>
        <w:spacing w:after="120" w:line="360" w:lineRule="auto"/>
        <w:ind w:left="-1" w:right="-480"/>
        <w:rPr>
          <w:sz w:val="24"/>
        </w:rPr>
      </w:pPr>
      <w:r>
        <w:rPr>
          <w:sz w:val="24"/>
          <w:rtl/>
        </w:rPr>
        <w:t>רשאי להגיש בקשה רק משתתף העונה על כל התנאים הבאים:</w:t>
      </w:r>
    </w:p>
    <w:p w:rsidR="00847EEB" w:rsidRPr="00A928EF" w:rsidRDefault="00847EEB" w:rsidP="00847EEB">
      <w:pPr>
        <w:numPr>
          <w:ilvl w:val="0"/>
          <w:numId w:val="2"/>
        </w:numPr>
        <w:spacing w:after="120" w:line="360" w:lineRule="auto"/>
        <w:ind w:right="-480"/>
        <w:rPr>
          <w:rFonts w:ascii="Arial" w:hAnsi="Arial"/>
          <w:color w:val="000000"/>
          <w:sz w:val="24"/>
        </w:rPr>
      </w:pPr>
      <w:r w:rsidRPr="00A5417F">
        <w:rPr>
          <w:rFonts w:ascii="Arial" w:hAnsi="Arial" w:hint="cs"/>
          <w:color w:val="000000"/>
          <w:sz w:val="24"/>
          <w:rtl/>
        </w:rPr>
        <w:t xml:space="preserve">על המציע </w:t>
      </w:r>
      <w:r w:rsidRPr="00A5417F">
        <w:rPr>
          <w:rFonts w:ascii="Arial" w:hAnsi="Arial" w:hint="cs"/>
          <w:color w:val="000000"/>
          <w:sz w:val="24"/>
          <w:u w:val="single"/>
          <w:rtl/>
        </w:rPr>
        <w:t>לצרף</w:t>
      </w:r>
      <w:r w:rsidRPr="00A5417F">
        <w:rPr>
          <w:rFonts w:ascii="Arial" w:hAnsi="Arial" w:hint="cs"/>
          <w:color w:val="000000"/>
          <w:sz w:val="24"/>
          <w:rtl/>
        </w:rPr>
        <w:t xml:space="preserve"> להצעה ת</w:t>
      </w:r>
      <w:r>
        <w:rPr>
          <w:rFonts w:ascii="Arial" w:hAnsi="Arial" w:hint="cs"/>
          <w:color w:val="000000"/>
          <w:sz w:val="24"/>
          <w:rtl/>
        </w:rPr>
        <w:t xml:space="preserve">ואר ראשון בכלכלה ו/או מנהל עסקים </w:t>
      </w:r>
      <w:r w:rsidRPr="00A5417F">
        <w:rPr>
          <w:rFonts w:ascii="Arial" w:hAnsi="Arial" w:hint="cs"/>
          <w:color w:val="000000"/>
          <w:sz w:val="24"/>
          <w:rtl/>
        </w:rPr>
        <w:t>מאת מוסד אקדמי מוכר על ידי המועצה הישראלית להשכלה גבוהה, רצוי תואר שני או שלישי.</w:t>
      </w:r>
    </w:p>
    <w:p w:rsidR="00847EEB" w:rsidRPr="00A5417F" w:rsidRDefault="00847EEB" w:rsidP="00847EEB">
      <w:pPr>
        <w:numPr>
          <w:ilvl w:val="0"/>
          <w:numId w:val="2"/>
        </w:numPr>
        <w:spacing w:after="120" w:line="360" w:lineRule="auto"/>
        <w:ind w:right="-480"/>
        <w:rPr>
          <w:rFonts w:ascii="Arial" w:hAnsi="Arial"/>
          <w:color w:val="000000"/>
          <w:sz w:val="24"/>
        </w:rPr>
      </w:pPr>
      <w:r w:rsidRPr="00A5417F">
        <w:rPr>
          <w:rFonts w:ascii="Arial" w:hAnsi="Arial" w:hint="cs"/>
          <w:color w:val="000000"/>
          <w:sz w:val="24"/>
          <w:rtl/>
        </w:rPr>
        <w:t xml:space="preserve">ניסיון מקצועי מוכח </w:t>
      </w:r>
      <w:r>
        <w:rPr>
          <w:rFonts w:hint="cs"/>
          <w:rtl/>
        </w:rPr>
        <w:t xml:space="preserve">בתחום הפיקוח/ הרגולציה </w:t>
      </w:r>
      <w:r w:rsidRPr="00A928EF">
        <w:rPr>
          <w:rFonts w:ascii="Arial" w:hAnsi="Arial" w:hint="cs"/>
          <w:b/>
          <w:bCs/>
          <w:color w:val="000000"/>
          <w:sz w:val="24"/>
          <w:u w:val="single"/>
          <w:rtl/>
        </w:rPr>
        <w:t>וכן</w:t>
      </w:r>
      <w:r w:rsidRPr="00A5417F">
        <w:rPr>
          <w:rFonts w:ascii="Arial" w:hAnsi="Arial" w:hint="cs"/>
          <w:color w:val="000000"/>
          <w:sz w:val="24"/>
          <w:rtl/>
        </w:rPr>
        <w:t xml:space="preserve"> ניסיון מקצועי מוכח בתחום משק החשמל בארץ. הניסיון של המציע צריך שיתייחס לשלוש שנים במהלך 20 השנים האחרונות.</w:t>
      </w:r>
    </w:p>
    <w:p w:rsidR="00847EEB" w:rsidRPr="002472A1" w:rsidRDefault="00847EEB" w:rsidP="00847EEB">
      <w:pPr>
        <w:numPr>
          <w:ilvl w:val="0"/>
          <w:numId w:val="2"/>
        </w:numPr>
        <w:spacing w:after="120" w:line="360" w:lineRule="auto"/>
        <w:ind w:right="-480"/>
        <w:rPr>
          <w:rFonts w:ascii="Arial" w:hAnsi="Arial"/>
          <w:color w:val="000000"/>
          <w:sz w:val="24"/>
        </w:rPr>
      </w:pPr>
      <w:r>
        <w:rPr>
          <w:rFonts w:hint="cs"/>
          <w:rtl/>
        </w:rPr>
        <w:t>ניסיון מוכח בכתיבת עבודות במתודולוגיה כלכלית לקביעת תעריפים למונופולים מפוקחים, בהיקף כספי של מעל מאה מיליון שקלים חדשים בשנה.</w:t>
      </w:r>
      <w:r w:rsidRPr="002472A1">
        <w:rPr>
          <w:rFonts w:hint="cs"/>
          <w:rtl/>
        </w:rPr>
        <w:t xml:space="preserve"> </w:t>
      </w:r>
    </w:p>
    <w:p w:rsidR="00847EEB" w:rsidRPr="00946C93" w:rsidRDefault="00847EEB" w:rsidP="00847EEB">
      <w:pPr>
        <w:numPr>
          <w:ilvl w:val="0"/>
          <w:numId w:val="2"/>
        </w:numPr>
        <w:spacing w:after="120" w:line="360" w:lineRule="auto"/>
        <w:ind w:right="-480"/>
        <w:rPr>
          <w:rFonts w:ascii="Arial" w:hAnsi="Arial"/>
          <w:color w:val="000000"/>
          <w:sz w:val="24"/>
          <w:rtl/>
        </w:rPr>
      </w:pPr>
      <w:r>
        <w:rPr>
          <w:rFonts w:ascii="Arial" w:hAnsi="Arial" w:hint="cs"/>
          <w:color w:val="000000"/>
          <w:sz w:val="24"/>
          <w:rtl/>
        </w:rPr>
        <w:t xml:space="preserve">על המציע להגיש מסמך בו ניתוח מקצועי לטיפול בנושא הייעוץ בהתאם לתיאור העבודה הנדרשת שפורטה לעיל. </w:t>
      </w:r>
    </w:p>
    <w:p w:rsidR="00847EEB" w:rsidRDefault="00847EEB" w:rsidP="00847EEB">
      <w:pPr>
        <w:spacing w:before="240" w:after="120"/>
        <w:rPr>
          <w:b/>
          <w:bCs/>
          <w:i/>
          <w:iCs/>
          <w:sz w:val="28"/>
          <w:szCs w:val="28"/>
          <w:u w:val="single"/>
          <w:rtl/>
        </w:rPr>
      </w:pPr>
      <w:r>
        <w:rPr>
          <w:rFonts w:hint="cs"/>
          <w:b/>
          <w:bCs/>
          <w:i/>
          <w:iCs/>
          <w:sz w:val="28"/>
          <w:szCs w:val="28"/>
          <w:u w:val="single"/>
          <w:rtl/>
        </w:rPr>
        <w:t>היקף ההתקשרות</w:t>
      </w:r>
    </w:p>
    <w:p w:rsidR="00847EEB" w:rsidRPr="007E360B" w:rsidRDefault="00847EEB" w:rsidP="00847EEB">
      <w:pPr>
        <w:spacing w:after="120" w:line="360" w:lineRule="auto"/>
        <w:ind w:right="-480"/>
      </w:pPr>
      <w:r>
        <w:rPr>
          <w:rFonts w:hint="cs"/>
          <w:rtl/>
        </w:rPr>
        <w:t>תקופת ההתקשרות למתן שירותי הייעוץ תהיה לשנה מיום חתימת ההסכם, עם אופציה להארכת ההתקשרות בתקופות נוספות ובלבד שמשך ההתקשרות כולה לא תעלה על 3 שנים ממועד החתימה על הסכם ההתקשרות הראשון.</w:t>
      </w:r>
      <w:r w:rsidRPr="00CD6604">
        <w:rPr>
          <w:rFonts w:hint="cs"/>
          <w:rtl/>
        </w:rPr>
        <w:t xml:space="preserve"> </w:t>
      </w:r>
      <w:r>
        <w:rPr>
          <w:rFonts w:hint="cs"/>
          <w:rtl/>
        </w:rPr>
        <w:t>היקף ההתקשרות ייקבע בהתאם לתוכנית העבודה ועד מקסימום של 1,800 שעות שנתיות.</w:t>
      </w:r>
    </w:p>
    <w:p w:rsidR="00847EEB" w:rsidRDefault="00847EEB" w:rsidP="00847EEB">
      <w:pPr>
        <w:spacing w:before="240" w:after="120"/>
        <w:rPr>
          <w:b/>
          <w:bCs/>
          <w:i/>
          <w:iCs/>
          <w:sz w:val="28"/>
          <w:szCs w:val="28"/>
          <w:u w:val="single"/>
          <w:rtl/>
        </w:rPr>
      </w:pPr>
      <w:r>
        <w:rPr>
          <w:rFonts w:hint="cs"/>
          <w:b/>
          <w:bCs/>
          <w:i/>
          <w:iCs/>
          <w:sz w:val="28"/>
          <w:szCs w:val="28"/>
          <w:u w:val="single"/>
          <w:rtl/>
        </w:rPr>
        <w:t>פרטים נוספים</w:t>
      </w:r>
    </w:p>
    <w:p w:rsidR="00847EEB" w:rsidRDefault="00847EEB" w:rsidP="00847EEB">
      <w:pPr>
        <w:numPr>
          <w:ilvl w:val="0"/>
          <w:numId w:val="3"/>
        </w:numPr>
        <w:spacing w:after="120" w:line="360" w:lineRule="auto"/>
        <w:ind w:right="-480"/>
      </w:pPr>
      <w:r>
        <w:rPr>
          <w:rFonts w:hint="cs"/>
          <w:rtl/>
        </w:rPr>
        <w:t xml:space="preserve">מסמכי המכרז מפורסמים במלואם באתר הרשות שכתובתו: </w:t>
      </w:r>
      <w:hyperlink r:id="rId7" w:history="1">
        <w:r w:rsidRPr="00DD365F">
          <w:rPr>
            <w:rStyle w:val="Hyperlink"/>
            <w:sz w:val="24"/>
          </w:rPr>
          <w:t>www.pua.gov.il</w:t>
        </w:r>
      </w:hyperlink>
      <w:r>
        <w:rPr>
          <w:rFonts w:hint="cs"/>
          <w:rtl/>
        </w:rPr>
        <w:t>.</w:t>
      </w:r>
    </w:p>
    <w:p w:rsidR="00076B23" w:rsidRDefault="00847EEB" w:rsidP="00153DBF">
      <w:pPr>
        <w:numPr>
          <w:ilvl w:val="0"/>
          <w:numId w:val="3"/>
        </w:numPr>
        <w:spacing w:after="120" w:line="360" w:lineRule="auto"/>
        <w:ind w:right="-480"/>
        <w:rPr>
          <w:rtl/>
        </w:rPr>
      </w:pPr>
      <w:r>
        <w:rPr>
          <w:rFonts w:hint="cs"/>
          <w:rtl/>
        </w:rPr>
        <w:t xml:space="preserve">את ההצעה על צרופותיה (מקור + 3 עותקים) יש להגיש במעטפה סגורה עד ליום </w:t>
      </w:r>
      <w:r w:rsidR="00153DBF">
        <w:rPr>
          <w:rFonts w:hint="cs"/>
          <w:rtl/>
        </w:rPr>
        <w:t>28.11.10</w:t>
      </w:r>
      <w:r>
        <w:rPr>
          <w:rFonts w:hint="cs"/>
          <w:rtl/>
        </w:rPr>
        <w:t xml:space="preserve"> </w:t>
      </w:r>
      <w:r w:rsidR="00153DBF">
        <w:rPr>
          <w:rFonts w:hint="cs"/>
          <w:rtl/>
        </w:rPr>
        <w:t>ב</w:t>
      </w:r>
      <w:r>
        <w:rPr>
          <w:rFonts w:hint="cs"/>
          <w:rtl/>
        </w:rPr>
        <w:t>שעה 14:00</w:t>
      </w:r>
      <w:r w:rsidRPr="002664EF">
        <w:rPr>
          <w:rFonts w:hint="cs"/>
          <w:rtl/>
        </w:rPr>
        <w:t xml:space="preserve"> </w:t>
      </w:r>
      <w:r>
        <w:rPr>
          <w:rFonts w:hint="cs"/>
          <w:rtl/>
        </w:rPr>
        <w:t xml:space="preserve">למשרדי הרשות לשירותים ציבוריים </w:t>
      </w:r>
      <w:r>
        <w:rPr>
          <w:rtl/>
        </w:rPr>
        <w:t>–</w:t>
      </w:r>
      <w:r>
        <w:rPr>
          <w:rFonts w:hint="cs"/>
          <w:rtl/>
        </w:rPr>
        <w:t xml:space="preserve"> חשמל, רח' הסורג 1, ת.ד. 1296, ירושלים 91012. </w:t>
      </w:r>
    </w:p>
    <w:p w:rsidR="00076B23" w:rsidRDefault="00076B23">
      <w:pPr>
        <w:overflowPunct/>
        <w:autoSpaceDE/>
        <w:autoSpaceDN/>
        <w:bidi w:val="0"/>
        <w:adjustRightInd/>
        <w:spacing w:line="240" w:lineRule="auto"/>
        <w:jc w:val="left"/>
        <w:textAlignment w:val="auto"/>
      </w:pPr>
      <w:r>
        <w:rPr>
          <w:rtl/>
        </w:rPr>
        <w:br w:type="page"/>
      </w:r>
    </w:p>
    <w:p w:rsidR="00076B23" w:rsidRPr="007D6FD7" w:rsidRDefault="00076B23" w:rsidP="00F91980">
      <w:pPr>
        <w:spacing w:before="45"/>
        <w:rPr>
          <w:rFonts w:ascii="Courier New" w:hAnsi="Courier New" w:cs="Courier New"/>
          <w:b/>
          <w:bCs/>
          <w:u w:val="single"/>
          <w:rtl/>
          <w:lang w:bidi="ar-LB"/>
        </w:rPr>
      </w:pPr>
      <w:r w:rsidRPr="00B47D50">
        <w:rPr>
          <w:rFonts w:ascii="Courier New" w:hAnsi="Courier New" w:cs="Courier New" w:hint="cs"/>
          <w:b/>
          <w:bCs/>
          <w:u w:val="single"/>
          <w:rtl/>
          <w:lang w:bidi="ar-SA"/>
        </w:rPr>
        <w:lastRenderedPageBreak/>
        <w:t>مناقصة</w:t>
      </w:r>
      <w:r w:rsidRPr="00B47D50">
        <w:rPr>
          <w:rFonts w:ascii="Courier New" w:hAnsi="Courier New" w:cs="Courier New"/>
          <w:b/>
          <w:bCs/>
          <w:u w:val="single"/>
          <w:rtl/>
          <w:lang w:bidi="ar-SA"/>
        </w:rPr>
        <w:t xml:space="preserve"> علني</w:t>
      </w:r>
      <w:r w:rsidRPr="00B47D50">
        <w:rPr>
          <w:rFonts w:ascii="Courier New" w:hAnsi="Courier New" w:cs="Courier New" w:hint="cs"/>
          <w:b/>
          <w:bCs/>
          <w:u w:val="single"/>
          <w:rtl/>
          <w:lang w:bidi="ar-SA"/>
        </w:rPr>
        <w:t>ه</w:t>
      </w:r>
      <w:r w:rsidRPr="00B47D50">
        <w:rPr>
          <w:rFonts w:ascii="Courier New" w:hAnsi="Courier New" w:cs="Courier New"/>
          <w:b/>
          <w:bCs/>
          <w:u w:val="single"/>
          <w:rtl/>
          <w:lang w:bidi="ar-SA"/>
        </w:rPr>
        <w:t xml:space="preserve"> رقم</w:t>
      </w:r>
      <w:r w:rsidRPr="007D6FD7">
        <w:rPr>
          <w:rFonts w:ascii="Courier New" w:hAnsi="Courier New" w:cs="Courier New" w:hint="cs"/>
          <w:b/>
          <w:bCs/>
          <w:u w:val="single"/>
          <w:rtl/>
        </w:rPr>
        <w:t xml:space="preserve"> </w:t>
      </w:r>
      <w:r>
        <w:rPr>
          <w:rFonts w:ascii="Courier New" w:hAnsi="Courier New" w:cs="Courier New" w:hint="cs"/>
          <w:b/>
          <w:bCs/>
          <w:u w:val="single"/>
          <w:rtl/>
        </w:rPr>
        <w:t>2</w:t>
      </w:r>
      <w:r w:rsidRPr="007D6FD7">
        <w:rPr>
          <w:rFonts w:ascii="Courier New" w:hAnsi="Courier New" w:cs="Courier New" w:hint="cs"/>
          <w:b/>
          <w:bCs/>
          <w:u w:val="single"/>
          <w:rtl/>
        </w:rPr>
        <w:t xml:space="preserve">: </w:t>
      </w:r>
      <w:r w:rsidRPr="007D6FD7">
        <w:rPr>
          <w:rFonts w:ascii="Courier New" w:hAnsi="Courier New" w:cs="Courier New" w:hint="cs"/>
          <w:b/>
          <w:bCs/>
          <w:u w:val="single"/>
          <w:rtl/>
          <w:lang w:bidi="ar-SA"/>
        </w:rPr>
        <w:t xml:space="preserve">تعاقد </w:t>
      </w:r>
      <w:r w:rsidR="00C9554D">
        <w:rPr>
          <w:rFonts w:ascii="Courier New" w:hAnsi="Courier New" w:cs="Courier New" w:hint="cs"/>
          <w:b/>
          <w:bCs/>
          <w:u w:val="single"/>
          <w:rtl/>
          <w:lang w:bidi="ar-LB"/>
        </w:rPr>
        <w:t>ل</w:t>
      </w:r>
      <w:r w:rsidRPr="007D6FD7">
        <w:rPr>
          <w:rFonts w:ascii="Courier New" w:hAnsi="Courier New" w:cs="Courier New"/>
          <w:b/>
          <w:bCs/>
          <w:u w:val="single"/>
          <w:rtl/>
          <w:lang w:bidi="ar-SA"/>
        </w:rPr>
        <w:t xml:space="preserve">تقديم خدمات </w:t>
      </w:r>
      <w:r w:rsidRPr="007D6FD7">
        <w:rPr>
          <w:rFonts w:ascii="Courier New" w:hAnsi="Courier New" w:cs="Courier New" w:hint="cs"/>
          <w:b/>
          <w:bCs/>
          <w:u w:val="single"/>
          <w:rtl/>
          <w:lang w:bidi="ar-SA"/>
        </w:rPr>
        <w:t xml:space="preserve">استشارة </w:t>
      </w:r>
      <w:r w:rsidRPr="007D6FD7">
        <w:rPr>
          <w:rFonts w:ascii="Courier New" w:hAnsi="Courier New" w:cs="Courier New"/>
          <w:b/>
          <w:bCs/>
          <w:u w:val="single"/>
          <w:rtl/>
          <w:lang w:bidi="ar-SA"/>
        </w:rPr>
        <w:t>في</w:t>
      </w:r>
      <w:r w:rsidRPr="007D6FD7">
        <w:rPr>
          <w:rFonts w:ascii="Courier New" w:hAnsi="Courier New" w:cs="Courier New" w:hint="cs"/>
          <w:b/>
          <w:bCs/>
          <w:u w:val="single"/>
          <w:rtl/>
          <w:lang w:bidi="ar-SA"/>
        </w:rPr>
        <w:t xml:space="preserve"> </w:t>
      </w:r>
      <w:r w:rsidR="00C9554D">
        <w:rPr>
          <w:rFonts w:ascii="Courier New" w:hAnsi="Courier New" w:cs="Courier New" w:hint="cs"/>
          <w:b/>
          <w:bCs/>
          <w:u w:val="single"/>
          <w:rtl/>
          <w:lang w:bidi="ar-LB"/>
        </w:rPr>
        <w:t>مجال تطوير نماذج لا</w:t>
      </w:r>
      <w:r w:rsidR="002C235E">
        <w:rPr>
          <w:rFonts w:ascii="Courier New" w:hAnsi="Courier New" w:cs="Courier New" w:hint="cs"/>
          <w:b/>
          <w:bCs/>
          <w:u w:val="single"/>
          <w:rtl/>
          <w:lang w:bidi="ar-LB"/>
        </w:rPr>
        <w:t xml:space="preserve">سعار الكهرباء في </w:t>
      </w:r>
      <w:r w:rsidR="00F91980">
        <w:rPr>
          <w:rFonts w:ascii="Courier New" w:hAnsi="Courier New" w:cs="Courier New" w:hint="cs"/>
          <w:b/>
          <w:bCs/>
          <w:u w:val="single"/>
          <w:rtl/>
          <w:lang w:bidi="ar-LB"/>
        </w:rPr>
        <w:t>مباني</w:t>
      </w:r>
      <w:r w:rsidR="002C235E">
        <w:rPr>
          <w:rFonts w:ascii="Courier New" w:hAnsi="Courier New" w:cs="Courier New" w:hint="cs"/>
          <w:b/>
          <w:bCs/>
          <w:u w:val="single"/>
          <w:rtl/>
          <w:lang w:bidi="ar-LB"/>
        </w:rPr>
        <w:t xml:space="preserve"> سوق مختلف</w:t>
      </w:r>
      <w:r w:rsidR="00F91980">
        <w:rPr>
          <w:rFonts w:ascii="Courier New" w:hAnsi="Courier New" w:cs="Courier New" w:hint="cs"/>
          <w:b/>
          <w:bCs/>
          <w:u w:val="single"/>
          <w:rtl/>
          <w:lang w:bidi="ar-LB"/>
        </w:rPr>
        <w:t>ة</w:t>
      </w:r>
    </w:p>
    <w:p w:rsidR="00847EEB" w:rsidRDefault="00847EEB" w:rsidP="00076B23">
      <w:pPr>
        <w:spacing w:after="120" w:line="360" w:lineRule="auto"/>
        <w:ind w:right="-480"/>
        <w:rPr>
          <w:rtl/>
        </w:rPr>
      </w:pPr>
    </w:p>
    <w:p w:rsidR="00A3481C" w:rsidRDefault="00A3481C" w:rsidP="00A3481C">
      <w:pPr>
        <w:spacing w:before="45"/>
        <w:rPr>
          <w:rFonts w:ascii="Courier New" w:hAnsi="Courier New" w:cs="Courier New"/>
          <w:color w:val="000000"/>
          <w:sz w:val="24"/>
          <w:rtl/>
          <w:lang w:eastAsia="en-US" w:bidi="ar-LB"/>
        </w:rPr>
      </w:pPr>
      <w:r>
        <w:rPr>
          <w:rFonts w:ascii="Courier New" w:hAnsi="Courier New" w:cs="Courier New" w:hint="cs"/>
          <w:color w:val="000000"/>
          <w:sz w:val="24"/>
          <w:rtl/>
          <w:lang w:eastAsia="en-US" w:bidi="ar-LB"/>
        </w:rPr>
        <w:t xml:space="preserve">تعلن سلطة الخدمات الجماهيرية-الكهرباء (فيما يلي "السلطة" او "سلطة الكهرباء" )عن رغبتها في استلام الاقتراحات لتقديم خدمات </w:t>
      </w:r>
      <w:r w:rsidRPr="008F60E3">
        <w:rPr>
          <w:rFonts w:ascii="Courier New" w:hAnsi="Courier New" w:cs="Courier New" w:hint="cs"/>
          <w:color w:val="000000"/>
          <w:sz w:val="24"/>
          <w:rtl/>
          <w:lang w:eastAsia="en-US" w:bidi="ar-LB"/>
        </w:rPr>
        <w:t xml:space="preserve">استشارة </w:t>
      </w:r>
      <w:r w:rsidRPr="008F60E3">
        <w:rPr>
          <w:rFonts w:ascii="Courier New" w:hAnsi="Courier New" w:cs="Courier New"/>
          <w:color w:val="000000"/>
          <w:sz w:val="24"/>
          <w:rtl/>
          <w:lang w:eastAsia="en-US" w:bidi="ar-LB"/>
        </w:rPr>
        <w:t>في</w:t>
      </w:r>
      <w:r w:rsidRPr="008F60E3">
        <w:rPr>
          <w:rFonts w:ascii="Courier New" w:hAnsi="Courier New" w:cs="Courier New" w:hint="cs"/>
          <w:color w:val="000000"/>
          <w:sz w:val="24"/>
          <w:rtl/>
          <w:lang w:eastAsia="en-US" w:bidi="ar-LB"/>
        </w:rPr>
        <w:t xml:space="preserve"> مجال</w:t>
      </w:r>
      <w:r w:rsidRPr="00A3481C">
        <w:rPr>
          <w:rFonts w:ascii="Courier New" w:hAnsi="Courier New" w:cs="Courier New" w:hint="cs"/>
          <w:color w:val="000000"/>
          <w:sz w:val="24"/>
          <w:rtl/>
          <w:lang w:eastAsia="en-US" w:bidi="ar-LB"/>
        </w:rPr>
        <w:t xml:space="preserve"> تطوير نماذج لاسعار الكهرباء في مباني سوق مختلفة</w:t>
      </w:r>
      <w:r w:rsidR="00BB2799">
        <w:rPr>
          <w:rFonts w:ascii="Courier New" w:hAnsi="Courier New" w:cs="Courier New" w:hint="cs"/>
          <w:color w:val="000000"/>
          <w:sz w:val="24"/>
          <w:rtl/>
          <w:lang w:eastAsia="en-US" w:bidi="ar-LB"/>
        </w:rPr>
        <w:t>.</w:t>
      </w:r>
    </w:p>
    <w:p w:rsidR="00AF5C69" w:rsidRDefault="00AF5C69" w:rsidP="00A3481C">
      <w:pPr>
        <w:spacing w:before="45"/>
        <w:rPr>
          <w:rFonts w:ascii="Courier New" w:hAnsi="Courier New" w:cs="Courier New"/>
          <w:color w:val="000000"/>
          <w:sz w:val="24"/>
          <w:rtl/>
          <w:lang w:eastAsia="en-US" w:bidi="ar-LB"/>
        </w:rPr>
      </w:pPr>
    </w:p>
    <w:p w:rsidR="00AF5C69" w:rsidRPr="008D44FC" w:rsidRDefault="00AF5C69" w:rsidP="00AF5C69">
      <w:pPr>
        <w:spacing w:after="120" w:line="360" w:lineRule="auto"/>
        <w:ind w:right="-480"/>
        <w:rPr>
          <w:rFonts w:ascii="Courier New" w:hAnsi="Courier New" w:cs="Courier New"/>
          <w:b/>
          <w:bCs/>
          <w:u w:val="single"/>
          <w:rtl/>
          <w:lang w:bidi="ar-LB"/>
        </w:rPr>
      </w:pPr>
      <w:r w:rsidRPr="00601C62">
        <w:rPr>
          <w:rFonts w:ascii="Courier New" w:hAnsi="Courier New" w:cs="Courier New"/>
          <w:b/>
          <w:bCs/>
          <w:u w:val="single"/>
          <w:rtl/>
          <w:lang w:bidi="ar-SA"/>
        </w:rPr>
        <w:t>شروط الحد الأدنى للاشتراك في المناقصة</w:t>
      </w:r>
    </w:p>
    <w:p w:rsidR="00AF5C69" w:rsidRDefault="00AF5C69" w:rsidP="00AF5C69">
      <w:pPr>
        <w:overflowPunct/>
        <w:autoSpaceDE/>
        <w:autoSpaceDN/>
        <w:adjustRightInd/>
        <w:spacing w:before="45" w:line="240" w:lineRule="auto"/>
        <w:jc w:val="left"/>
        <w:rPr>
          <w:rFonts w:ascii="Courier New" w:hAnsi="Courier New" w:cs="Courier New"/>
          <w:color w:val="000000"/>
          <w:sz w:val="24"/>
          <w:rtl/>
          <w:lang w:eastAsia="en-US" w:bidi="ar-SA"/>
        </w:rPr>
      </w:pPr>
      <w:r>
        <w:rPr>
          <w:rFonts w:ascii="Courier New" w:hAnsi="Courier New" w:cs="Courier New" w:hint="cs"/>
          <w:color w:val="000000"/>
          <w:sz w:val="24"/>
          <w:rtl/>
          <w:lang w:eastAsia="en-US" w:bidi="ar-SA"/>
        </w:rPr>
        <w:t xml:space="preserve">على مقدم الطلب ان يستوفي </w:t>
      </w:r>
      <w:r w:rsidRPr="0054664E">
        <w:rPr>
          <w:rFonts w:ascii="Courier New" w:hAnsi="Courier New" w:cs="Courier New"/>
          <w:color w:val="000000"/>
          <w:sz w:val="24"/>
          <w:rtl/>
          <w:lang w:eastAsia="en-US" w:bidi="ar-SA"/>
        </w:rPr>
        <w:t>جميع الشروط التالية</w:t>
      </w:r>
      <w:r>
        <w:rPr>
          <w:rFonts w:ascii="Courier New" w:hAnsi="Courier New" w:cs="Courier New" w:hint="cs"/>
          <w:color w:val="000000"/>
          <w:sz w:val="24"/>
          <w:rtl/>
          <w:lang w:eastAsia="en-US" w:bidi="ar-SA"/>
        </w:rPr>
        <w:t xml:space="preserve">: </w:t>
      </w:r>
    </w:p>
    <w:p w:rsidR="006D35D6" w:rsidRDefault="006D35D6" w:rsidP="00AF5C69">
      <w:pPr>
        <w:overflowPunct/>
        <w:autoSpaceDE/>
        <w:autoSpaceDN/>
        <w:adjustRightInd/>
        <w:spacing w:before="45" w:line="240" w:lineRule="auto"/>
        <w:jc w:val="left"/>
        <w:rPr>
          <w:rFonts w:ascii="Courier New" w:hAnsi="Courier New" w:cs="Courier New"/>
          <w:color w:val="000000"/>
          <w:sz w:val="24"/>
          <w:rtl/>
          <w:lang w:eastAsia="en-US" w:bidi="ar-SA"/>
        </w:rPr>
      </w:pPr>
    </w:p>
    <w:p w:rsidR="00BA5BE0" w:rsidRPr="001A5773" w:rsidRDefault="006D35D6" w:rsidP="00BA5BE0">
      <w:pPr>
        <w:pStyle w:val="12"/>
        <w:rPr>
          <w:rFonts w:ascii="Courier New" w:hAnsi="Courier New" w:cs="Courier New"/>
          <w:color w:val="000000"/>
          <w:rtl/>
          <w:lang w:eastAsia="en-US" w:bidi="ar-SA"/>
        </w:rPr>
      </w:pPr>
      <w:r>
        <w:rPr>
          <w:rFonts w:ascii="Courier New" w:hAnsi="Courier New" w:cs="Courier New" w:hint="cs"/>
          <w:color w:val="000000"/>
          <w:rtl/>
          <w:lang w:eastAsia="en-US" w:bidi="ar-SA"/>
        </w:rPr>
        <w:t>1.</w:t>
      </w:r>
      <w:r w:rsidRPr="006D35D6">
        <w:rPr>
          <w:rFonts w:ascii="Courier New" w:hAnsi="Courier New" w:cs="Courier New"/>
          <w:rtl/>
          <w:lang w:bidi="ar-LB"/>
        </w:rPr>
        <w:t xml:space="preserve"> </w:t>
      </w:r>
      <w:r>
        <w:rPr>
          <w:rFonts w:ascii="Courier New" w:hAnsi="Courier New" w:cs="Courier New"/>
          <w:rtl/>
          <w:lang w:bidi="ar-LB"/>
        </w:rPr>
        <w:t xml:space="preserve">على مقدم الطلب أن </w:t>
      </w:r>
      <w:r>
        <w:rPr>
          <w:rFonts w:ascii="Courier New" w:hAnsi="Courier New" w:cs="Courier New" w:hint="cs"/>
          <w:rtl/>
          <w:lang w:bidi="ar-LB"/>
        </w:rPr>
        <w:t xml:space="preserve">يرفق لطلبه </w:t>
      </w:r>
      <w:r w:rsidRPr="001A5773">
        <w:rPr>
          <w:rFonts w:ascii="Courier New" w:hAnsi="Courier New" w:cs="Courier New" w:hint="cs"/>
          <w:color w:val="000000"/>
          <w:rtl/>
          <w:lang w:eastAsia="en-US" w:bidi="ar-SA"/>
        </w:rPr>
        <w:t xml:space="preserve">لقب </w:t>
      </w:r>
      <w:r>
        <w:rPr>
          <w:rFonts w:ascii="Courier New" w:hAnsi="Courier New" w:cs="Courier New" w:hint="cs"/>
          <w:color w:val="000000"/>
          <w:rtl/>
          <w:lang w:eastAsia="en-US" w:bidi="ar-SA"/>
        </w:rPr>
        <w:t xml:space="preserve">أول في الاقتصاد </w:t>
      </w:r>
      <w:r w:rsidRPr="00773D1B">
        <w:rPr>
          <w:rFonts w:ascii="Courier New" w:hAnsi="Courier New" w:cs="Courier New"/>
          <w:color w:val="000000"/>
          <w:rtl/>
          <w:lang w:eastAsia="en-US" w:bidi="ar-LB"/>
        </w:rPr>
        <w:t>و</w:t>
      </w:r>
      <w:r w:rsidRPr="00773D1B">
        <w:rPr>
          <w:rFonts w:ascii="Courier New" w:hAnsi="Courier New" w:cs="Courier New"/>
          <w:color w:val="000000"/>
          <w:rtl/>
          <w:lang w:eastAsia="en-US"/>
        </w:rPr>
        <w:t>/</w:t>
      </w:r>
      <w:r w:rsidRPr="00773D1B">
        <w:rPr>
          <w:rFonts w:ascii="Courier New" w:hAnsi="Courier New" w:cs="Courier New"/>
          <w:color w:val="000000"/>
          <w:rtl/>
          <w:lang w:eastAsia="en-US" w:bidi="ar-LB"/>
        </w:rPr>
        <w:t>أو</w:t>
      </w:r>
      <w:r>
        <w:rPr>
          <w:rFonts w:ascii="Courier New" w:hAnsi="Courier New" w:cs="Courier New" w:hint="cs"/>
          <w:color w:val="000000"/>
          <w:rtl/>
          <w:lang w:eastAsia="en-US" w:bidi="ar-LB"/>
        </w:rPr>
        <w:t xml:space="preserve"> ادارة اعمال </w:t>
      </w:r>
      <w:r w:rsidRPr="0054664E">
        <w:rPr>
          <w:rFonts w:ascii="Courier New" w:hAnsi="Courier New" w:cs="Courier New"/>
          <w:color w:val="000000"/>
          <w:rtl/>
          <w:lang w:eastAsia="en-US" w:bidi="ar-SA"/>
        </w:rPr>
        <w:t>من مؤسسة</w:t>
      </w:r>
      <w:r>
        <w:rPr>
          <w:rFonts w:ascii="Courier New" w:hAnsi="Courier New" w:cs="Courier New" w:hint="cs"/>
          <w:color w:val="000000"/>
          <w:rtl/>
          <w:lang w:eastAsia="en-US" w:bidi="ar-SA"/>
        </w:rPr>
        <w:t xml:space="preserve"> أكاديمية</w:t>
      </w:r>
      <w:r w:rsidRPr="0054664E">
        <w:rPr>
          <w:rFonts w:ascii="Courier New" w:hAnsi="Courier New" w:cs="Courier New"/>
          <w:color w:val="000000"/>
          <w:rtl/>
          <w:lang w:eastAsia="en-US" w:bidi="ar-SA"/>
        </w:rPr>
        <w:t xml:space="preserve"> معترف بها من قبل مؤسسة </w:t>
      </w:r>
      <w:r>
        <w:rPr>
          <w:rFonts w:ascii="Courier New" w:hAnsi="Courier New" w:cs="Courier New" w:hint="cs"/>
          <w:color w:val="000000"/>
          <w:rtl/>
          <w:lang w:eastAsia="en-US" w:bidi="ar-SA"/>
        </w:rPr>
        <w:t>ا</w:t>
      </w:r>
      <w:r w:rsidRPr="0054664E">
        <w:rPr>
          <w:rFonts w:ascii="Courier New" w:hAnsi="Courier New" w:cs="Courier New"/>
          <w:color w:val="000000"/>
          <w:rtl/>
          <w:lang w:eastAsia="en-US" w:bidi="ar-SA"/>
        </w:rPr>
        <w:t>لتعليم العالي في</w:t>
      </w:r>
      <w:r w:rsidRPr="0054664E">
        <w:rPr>
          <w:rFonts w:ascii="Courier New" w:hAnsi="Courier New" w:cs="Courier New"/>
          <w:color w:val="000000"/>
          <w:rtl/>
          <w:lang w:eastAsia="en-US"/>
        </w:rPr>
        <w:t xml:space="preserve"> </w:t>
      </w:r>
      <w:r w:rsidRPr="0054664E">
        <w:rPr>
          <w:rFonts w:ascii="Courier New" w:hAnsi="Courier New" w:cs="Courier New"/>
          <w:color w:val="000000"/>
          <w:rtl/>
          <w:lang w:eastAsia="en-US" w:bidi="ar-SA"/>
        </w:rPr>
        <w:t>اسرائيل</w:t>
      </w:r>
      <w:r w:rsidRPr="001A5773">
        <w:rPr>
          <w:rFonts w:ascii="Courier New" w:hAnsi="Courier New" w:cs="Courier New"/>
          <w:color w:val="000000"/>
          <w:rtl/>
          <w:lang w:eastAsia="en-US" w:bidi="ar-SA"/>
        </w:rPr>
        <w:t xml:space="preserve"> </w:t>
      </w:r>
      <w:r w:rsidR="00BA5BE0" w:rsidRPr="001A5773">
        <w:rPr>
          <w:rFonts w:ascii="Courier New" w:hAnsi="Courier New" w:cs="Courier New"/>
          <w:color w:val="000000"/>
          <w:rtl/>
          <w:lang w:eastAsia="en-US" w:bidi="ar-SA"/>
        </w:rPr>
        <w:t>،</w:t>
      </w:r>
      <w:r w:rsidR="00BA5BE0" w:rsidRPr="001A5773">
        <w:rPr>
          <w:rFonts w:ascii="Courier New" w:hAnsi="Courier New" w:cs="Courier New"/>
          <w:color w:val="000000"/>
          <w:rtl/>
          <w:lang w:eastAsia="en-US"/>
        </w:rPr>
        <w:t xml:space="preserve"> </w:t>
      </w:r>
      <w:r w:rsidR="00BA5BE0">
        <w:rPr>
          <w:rFonts w:ascii="Courier New" w:hAnsi="Courier New" w:cs="Courier New" w:hint="cs"/>
          <w:color w:val="000000"/>
          <w:rtl/>
          <w:lang w:eastAsia="en-US" w:bidi="ar-SA"/>
        </w:rPr>
        <w:t>م</w:t>
      </w:r>
      <w:r w:rsidR="00BA5BE0" w:rsidRPr="001A5773">
        <w:rPr>
          <w:rFonts w:ascii="Courier New" w:hAnsi="Courier New" w:cs="Courier New"/>
          <w:color w:val="000000"/>
          <w:rtl/>
          <w:lang w:eastAsia="en-US" w:bidi="ar-SA"/>
        </w:rPr>
        <w:t>فضل</w:t>
      </w:r>
      <w:r w:rsidR="00BA5BE0" w:rsidRPr="001A5773">
        <w:rPr>
          <w:rFonts w:ascii="Courier New" w:hAnsi="Courier New" w:cs="Courier New"/>
          <w:color w:val="000000"/>
          <w:rtl/>
          <w:lang w:eastAsia="en-US"/>
        </w:rPr>
        <w:t xml:space="preserve"> </w:t>
      </w:r>
      <w:r w:rsidR="00BA5BE0" w:rsidRPr="001A5773">
        <w:rPr>
          <w:rFonts w:ascii="Courier New" w:hAnsi="Courier New" w:cs="Courier New" w:hint="cs"/>
          <w:color w:val="000000"/>
          <w:rtl/>
          <w:lang w:eastAsia="en-US" w:bidi="ar-SA"/>
        </w:rPr>
        <w:t xml:space="preserve">لقب  </w:t>
      </w:r>
      <w:r w:rsidR="00BA5BE0">
        <w:rPr>
          <w:rFonts w:ascii="Courier New" w:hAnsi="Courier New" w:cs="Courier New" w:hint="cs"/>
          <w:color w:val="000000"/>
          <w:rtl/>
          <w:lang w:eastAsia="en-US" w:bidi="ar-SA"/>
        </w:rPr>
        <w:t>ثاني أو ثالث.</w:t>
      </w:r>
    </w:p>
    <w:p w:rsidR="00AF5C69" w:rsidRDefault="00AF5C69" w:rsidP="00BA5BE0">
      <w:pPr>
        <w:overflowPunct/>
        <w:autoSpaceDE/>
        <w:autoSpaceDN/>
        <w:adjustRightInd/>
        <w:spacing w:before="45" w:line="240" w:lineRule="auto"/>
        <w:jc w:val="left"/>
        <w:rPr>
          <w:rFonts w:ascii="Courier New" w:hAnsi="Courier New" w:cs="Courier New"/>
          <w:color w:val="000000"/>
          <w:sz w:val="24"/>
          <w:rtl/>
          <w:lang w:eastAsia="en-US" w:bidi="ar-SA"/>
        </w:rPr>
      </w:pPr>
    </w:p>
    <w:p w:rsidR="00D57661" w:rsidRDefault="004C05D9" w:rsidP="00D57661">
      <w:pPr>
        <w:rPr>
          <w:rFonts w:ascii="Courier New" w:hAnsi="Courier New" w:cs="Courier New"/>
          <w:color w:val="000000"/>
          <w:rtl/>
          <w:lang w:eastAsia="en-US" w:bidi="ar-LB"/>
        </w:rPr>
      </w:pPr>
      <w:r>
        <w:rPr>
          <w:rFonts w:ascii="Courier New" w:hAnsi="Courier New" w:cs="Courier New" w:hint="cs"/>
          <w:color w:val="000000"/>
          <w:rtl/>
          <w:lang w:eastAsia="en-US" w:bidi="ar-SA"/>
        </w:rPr>
        <w:t>2.</w:t>
      </w:r>
      <w:r w:rsidRPr="004C05D9">
        <w:rPr>
          <w:rFonts w:ascii="Courier New" w:hAnsi="Courier New" w:cs="Courier New" w:hint="cs"/>
          <w:color w:val="000000"/>
          <w:rtl/>
          <w:lang w:eastAsia="en-US" w:bidi="ar-SA"/>
        </w:rPr>
        <w:t>ذو خبره مهنيه مثبته في مجال</w:t>
      </w:r>
      <w:r w:rsidR="0012751C">
        <w:rPr>
          <w:rFonts w:ascii="Courier New" w:hAnsi="Courier New" w:cs="Courier New" w:hint="cs"/>
          <w:color w:val="000000"/>
          <w:sz w:val="24"/>
          <w:rtl/>
          <w:lang w:eastAsia="en-US" w:bidi="ar-LB"/>
        </w:rPr>
        <w:t xml:space="preserve"> الرقابة</w:t>
      </w:r>
      <w:r w:rsidR="0012751C" w:rsidRPr="00773D1B">
        <w:rPr>
          <w:rFonts w:ascii="Courier New" w:hAnsi="Courier New" w:cs="Courier New"/>
          <w:color w:val="000000"/>
          <w:rtl/>
          <w:lang w:eastAsia="en-US"/>
        </w:rPr>
        <w:t>/</w:t>
      </w:r>
      <w:r w:rsidR="005A73B9">
        <w:rPr>
          <w:rFonts w:ascii="Courier New" w:hAnsi="Courier New" w:cs="Courier New" w:hint="cs"/>
          <w:color w:val="000000"/>
          <w:sz w:val="24"/>
          <w:rtl/>
          <w:lang w:eastAsia="en-US"/>
        </w:rPr>
        <w:t xml:space="preserve"> </w:t>
      </w:r>
      <w:r w:rsidR="005A73B9">
        <w:rPr>
          <w:rFonts w:ascii="Courier New" w:hAnsi="Courier New" w:cs="Courier New" w:hint="cs"/>
          <w:color w:val="000000"/>
          <w:sz w:val="24"/>
          <w:rtl/>
          <w:lang w:eastAsia="en-US" w:bidi="ar-LB"/>
        </w:rPr>
        <w:t>التنظيم</w:t>
      </w:r>
      <w:r w:rsidR="0023420D">
        <w:rPr>
          <w:rFonts w:ascii="Courier New" w:hAnsi="Courier New" w:cs="Courier New" w:hint="cs"/>
          <w:color w:val="000000"/>
          <w:sz w:val="24"/>
          <w:rtl/>
          <w:lang w:eastAsia="en-US" w:bidi="ar-LB"/>
        </w:rPr>
        <w:t xml:space="preserve"> وايضا </w:t>
      </w:r>
      <w:r w:rsidR="00E652B7" w:rsidRPr="004C05D9">
        <w:rPr>
          <w:rFonts w:ascii="Courier New" w:hAnsi="Courier New" w:cs="Courier New" w:hint="cs"/>
          <w:color w:val="000000"/>
          <w:rtl/>
          <w:lang w:eastAsia="en-US" w:bidi="ar-SA"/>
        </w:rPr>
        <w:t>ذو خبره مهنيه مثبته في مجال</w:t>
      </w:r>
      <w:r w:rsidR="00183894">
        <w:rPr>
          <w:rFonts w:ascii="Courier New" w:hAnsi="Courier New" w:cs="Courier New" w:hint="cs"/>
          <w:color w:val="000000"/>
          <w:sz w:val="24"/>
          <w:rtl/>
          <w:lang w:eastAsia="en-US" w:bidi="ar-SA"/>
        </w:rPr>
        <w:t xml:space="preserve"> </w:t>
      </w:r>
      <w:r w:rsidR="00183894" w:rsidRPr="0032739C">
        <w:rPr>
          <w:rFonts w:ascii="Courier New" w:hAnsi="Courier New" w:cs="Courier New" w:hint="cs"/>
          <w:color w:val="000000"/>
          <w:sz w:val="24"/>
          <w:rtl/>
          <w:lang w:eastAsia="en-US" w:bidi="ar-LB"/>
        </w:rPr>
        <w:t>سوق الكهرباء</w:t>
      </w:r>
      <w:r w:rsidR="0063623C">
        <w:rPr>
          <w:rFonts w:ascii="Courier New" w:hAnsi="Courier New" w:cs="Courier New" w:hint="cs"/>
          <w:color w:val="000000"/>
          <w:sz w:val="24"/>
          <w:rtl/>
          <w:lang w:eastAsia="en-US" w:bidi="ar-LB"/>
        </w:rPr>
        <w:t xml:space="preserve"> في ا</w:t>
      </w:r>
      <w:r w:rsidR="00B3676E">
        <w:rPr>
          <w:rFonts w:ascii="Courier New" w:hAnsi="Courier New" w:cs="Courier New" w:hint="cs"/>
          <w:color w:val="000000"/>
          <w:sz w:val="24"/>
          <w:rtl/>
          <w:lang w:eastAsia="en-US" w:bidi="ar-LB"/>
        </w:rPr>
        <w:t>لدولة.</w:t>
      </w:r>
      <w:r w:rsidR="00D57661" w:rsidRPr="00D57661">
        <w:rPr>
          <w:rFonts w:ascii="Courier New" w:hAnsi="Courier New" w:cs="Courier New" w:hint="cs"/>
          <w:color w:val="000000"/>
          <w:rtl/>
          <w:lang w:eastAsia="en-US" w:bidi="ar-LB"/>
        </w:rPr>
        <w:t xml:space="preserve"> </w:t>
      </w:r>
      <w:r w:rsidR="00D57661" w:rsidRPr="00773D1B">
        <w:rPr>
          <w:rFonts w:ascii="Courier New" w:hAnsi="Courier New" w:cs="Courier New" w:hint="cs"/>
          <w:color w:val="000000"/>
          <w:rtl/>
          <w:lang w:eastAsia="en-US" w:bidi="ar-LB"/>
        </w:rPr>
        <w:t xml:space="preserve">تجربه </w:t>
      </w:r>
      <w:r w:rsidR="00D57661" w:rsidRPr="00773D1B">
        <w:rPr>
          <w:rFonts w:ascii="Courier New" w:hAnsi="Courier New" w:cs="Courier New"/>
          <w:rtl/>
          <w:lang w:bidi="ar-LB"/>
        </w:rPr>
        <w:t>مقدم الطلب</w:t>
      </w:r>
      <w:r w:rsidR="00D57661" w:rsidRPr="00773D1B">
        <w:rPr>
          <w:rFonts w:ascii="Courier New" w:hAnsi="Courier New" w:cs="Courier New" w:hint="cs"/>
          <w:color w:val="000000"/>
          <w:rtl/>
          <w:lang w:eastAsia="en-US" w:bidi="ar-LB"/>
        </w:rPr>
        <w:t xml:space="preserve"> يجب ان تصل الى عامين خلال السنوات ال20 الاخيرة.</w:t>
      </w:r>
    </w:p>
    <w:p w:rsidR="00331956" w:rsidRDefault="00331956" w:rsidP="00D57661">
      <w:pPr>
        <w:rPr>
          <w:rFonts w:ascii="Courier New" w:hAnsi="Courier New" w:cs="Courier New"/>
          <w:color w:val="000000"/>
          <w:rtl/>
          <w:lang w:eastAsia="en-US" w:bidi="ar-LB"/>
        </w:rPr>
      </w:pPr>
    </w:p>
    <w:p w:rsidR="004A63D5" w:rsidRDefault="00331956" w:rsidP="008542DB">
      <w:pPr>
        <w:pStyle w:val="af0"/>
        <w:numPr>
          <w:ilvl w:val="0"/>
          <w:numId w:val="3"/>
        </w:numPr>
        <w:rPr>
          <w:rFonts w:ascii="Courier New" w:hAnsi="Courier New" w:cs="Courier New"/>
          <w:color w:val="000000"/>
          <w:lang w:eastAsia="en-US" w:bidi="ar-LB"/>
        </w:rPr>
      </w:pPr>
      <w:r w:rsidRPr="004A63D5">
        <w:rPr>
          <w:rFonts w:ascii="Courier New" w:hAnsi="Courier New" w:cs="Courier New" w:hint="cs"/>
          <w:color w:val="000000"/>
          <w:rtl/>
          <w:lang w:eastAsia="en-US" w:bidi="ar-LB"/>
        </w:rPr>
        <w:t>تجربة مثبته بكتابة أعمال</w:t>
      </w:r>
      <w:r w:rsidR="00040316" w:rsidRPr="004A63D5">
        <w:rPr>
          <w:rFonts w:ascii="Courier New" w:hAnsi="Courier New" w:cs="Courier New" w:hint="cs"/>
          <w:color w:val="000000"/>
          <w:rtl/>
          <w:lang w:eastAsia="en-US" w:bidi="ar-LB"/>
        </w:rPr>
        <w:t xml:space="preserve"> منهجيةاقتصادية لتحديد اسعار لشرك</w:t>
      </w:r>
      <w:r w:rsidR="008542DB">
        <w:rPr>
          <w:rFonts w:ascii="Courier New" w:hAnsi="Courier New" w:cs="Courier New" w:hint="cs"/>
          <w:color w:val="000000"/>
          <w:rtl/>
          <w:lang w:eastAsia="en-US" w:bidi="ar-LB"/>
        </w:rPr>
        <w:t>ات</w:t>
      </w:r>
      <w:r w:rsidR="00040316" w:rsidRPr="004A63D5">
        <w:rPr>
          <w:rFonts w:ascii="Courier New" w:hAnsi="Courier New" w:cs="Courier New" w:hint="cs"/>
          <w:color w:val="000000"/>
          <w:rtl/>
          <w:lang w:eastAsia="en-US" w:bidi="ar-LB"/>
        </w:rPr>
        <w:t xml:space="preserve"> احتكارية مراقبة،</w:t>
      </w:r>
      <w:r w:rsidR="004A63D5" w:rsidRPr="004A63D5">
        <w:rPr>
          <w:rFonts w:ascii="Courier New" w:hAnsi="Courier New" w:cs="Courier New" w:hint="cs"/>
          <w:color w:val="000000"/>
          <w:rtl/>
          <w:lang w:eastAsia="en-US" w:bidi="ar-LB"/>
        </w:rPr>
        <w:t xml:space="preserve"> وذلك بمبلغ مالي أكثر من مائة مليون شاقل جديد في السنة.</w:t>
      </w:r>
    </w:p>
    <w:p w:rsidR="004A63D5" w:rsidRDefault="004A63D5" w:rsidP="004A63D5">
      <w:pPr>
        <w:rPr>
          <w:rFonts w:ascii="Courier New" w:hAnsi="Courier New" w:cs="Courier New"/>
          <w:color w:val="000000"/>
          <w:rtl/>
          <w:lang w:eastAsia="en-US" w:bidi="ar-LB"/>
        </w:rPr>
      </w:pPr>
    </w:p>
    <w:p w:rsidR="005A2CB5" w:rsidRPr="005A2CB5" w:rsidRDefault="005A2CB5" w:rsidP="005A2CB5">
      <w:pPr>
        <w:rPr>
          <w:rFonts w:ascii="Courier New" w:hAnsi="Courier New" w:cs="Courier New"/>
          <w:color w:val="000000"/>
          <w:rtl/>
          <w:lang w:eastAsia="en-US" w:bidi="ar-LB"/>
        </w:rPr>
      </w:pPr>
      <w:r w:rsidRPr="005A2CB5">
        <w:rPr>
          <w:rFonts w:ascii="Courier New" w:hAnsi="Courier New" w:cs="Courier New" w:hint="cs"/>
          <w:color w:val="000000"/>
          <w:sz w:val="24"/>
          <w:rtl/>
          <w:lang w:eastAsia="en-US"/>
        </w:rPr>
        <w:t>4.</w:t>
      </w:r>
      <w:r w:rsidRPr="005A2CB5">
        <w:rPr>
          <w:rFonts w:ascii="Courier New" w:hAnsi="Courier New" w:cs="Courier New" w:hint="cs"/>
          <w:color w:val="000000"/>
          <w:sz w:val="24"/>
          <w:rtl/>
          <w:lang w:eastAsia="en-US" w:bidi="ar-SA"/>
        </w:rPr>
        <w:t>على مقدم الطلب</w:t>
      </w:r>
      <w:r w:rsidRPr="005A2CB5">
        <w:rPr>
          <w:rFonts w:ascii="Courier New" w:hAnsi="Courier New" w:cs="Courier New" w:hint="cs"/>
          <w:color w:val="000000"/>
          <w:sz w:val="24"/>
          <w:rtl/>
          <w:lang w:eastAsia="en-US"/>
        </w:rPr>
        <w:t xml:space="preserve"> </w:t>
      </w:r>
      <w:r w:rsidRPr="005A2CB5">
        <w:rPr>
          <w:rFonts w:ascii="Courier New" w:hAnsi="Courier New" w:cs="Courier New" w:hint="cs"/>
          <w:color w:val="000000"/>
          <w:rtl/>
          <w:lang w:eastAsia="en-US" w:bidi="ar-LB"/>
        </w:rPr>
        <w:t>ان يقدم وثيقة تشمل تحليل مهني لعلاج موضوع الاستشارة وفقا لوصف العمل المطلوب المفصل اعلاه.</w:t>
      </w:r>
    </w:p>
    <w:p w:rsidR="004A63D5" w:rsidRPr="005A2CB5" w:rsidRDefault="004A63D5" w:rsidP="005A2CB5">
      <w:pPr>
        <w:rPr>
          <w:rFonts w:ascii="Courier New" w:hAnsi="Courier New" w:cs="Courier New"/>
          <w:color w:val="000000"/>
          <w:rtl/>
          <w:lang w:eastAsia="en-US" w:bidi="ar-LB"/>
        </w:rPr>
      </w:pPr>
    </w:p>
    <w:p w:rsidR="004E6254" w:rsidRPr="009051D4" w:rsidRDefault="004E6254" w:rsidP="004E6254">
      <w:pPr>
        <w:overflowPunct/>
        <w:autoSpaceDE/>
        <w:autoSpaceDN/>
        <w:adjustRightInd/>
        <w:spacing w:before="45" w:line="240" w:lineRule="auto"/>
        <w:jc w:val="left"/>
        <w:rPr>
          <w:rFonts w:ascii="Courier New" w:hAnsi="Courier New" w:cs="Courier New"/>
          <w:b/>
          <w:bCs/>
          <w:color w:val="000000"/>
          <w:sz w:val="24"/>
          <w:u w:val="single"/>
          <w:rtl/>
          <w:lang w:eastAsia="en-US" w:bidi="ar-LB"/>
        </w:rPr>
      </w:pPr>
      <w:r w:rsidRPr="009051D4">
        <w:rPr>
          <w:rFonts w:ascii="Courier New" w:hAnsi="Courier New" w:cs="Courier New" w:hint="cs"/>
          <w:b/>
          <w:bCs/>
          <w:color w:val="000000"/>
          <w:sz w:val="24"/>
          <w:u w:val="single"/>
          <w:rtl/>
          <w:lang w:eastAsia="en-US" w:bidi="ar-LB"/>
        </w:rPr>
        <w:t xml:space="preserve">مدة </w:t>
      </w:r>
      <w:r w:rsidRPr="009051D4">
        <w:rPr>
          <w:rFonts w:ascii="Courier New" w:hAnsi="Courier New" w:cs="Courier New" w:hint="cs"/>
          <w:b/>
          <w:bCs/>
          <w:color w:val="000000"/>
          <w:sz w:val="24"/>
          <w:u w:val="single"/>
          <w:rtl/>
          <w:lang w:eastAsia="en-US" w:bidi="ar-SA"/>
        </w:rPr>
        <w:t>التعاقد</w:t>
      </w:r>
    </w:p>
    <w:p w:rsidR="004E6254" w:rsidRDefault="004E6254" w:rsidP="004E6254">
      <w:pPr>
        <w:overflowPunct/>
        <w:autoSpaceDE/>
        <w:autoSpaceDN/>
        <w:adjustRightInd/>
        <w:spacing w:before="45" w:line="240" w:lineRule="auto"/>
        <w:jc w:val="left"/>
        <w:rPr>
          <w:rFonts w:ascii="Courier New" w:hAnsi="Courier New" w:cs="Courier New"/>
          <w:color w:val="000000"/>
          <w:sz w:val="24"/>
          <w:rtl/>
          <w:lang w:eastAsia="en-US" w:bidi="ar-SA"/>
        </w:rPr>
      </w:pPr>
      <w:r>
        <w:rPr>
          <w:rFonts w:ascii="Courier New" w:hAnsi="Courier New" w:cs="Courier New"/>
          <w:color w:val="000000"/>
          <w:sz w:val="24"/>
          <w:rtl/>
          <w:lang w:eastAsia="en-US" w:bidi="ar-SA"/>
        </w:rPr>
        <w:t xml:space="preserve">توفير </w:t>
      </w:r>
      <w:r>
        <w:rPr>
          <w:rFonts w:ascii="Courier New" w:hAnsi="Courier New" w:cs="Courier New" w:hint="cs"/>
          <w:color w:val="000000"/>
          <w:sz w:val="24"/>
          <w:rtl/>
          <w:lang w:eastAsia="en-US" w:bidi="ar-SA"/>
        </w:rPr>
        <w:t>ال</w:t>
      </w:r>
      <w:r>
        <w:rPr>
          <w:rFonts w:ascii="Courier New" w:hAnsi="Courier New" w:cs="Courier New"/>
          <w:color w:val="000000"/>
          <w:sz w:val="24"/>
          <w:rtl/>
          <w:lang w:eastAsia="en-US" w:bidi="ar-SA"/>
        </w:rPr>
        <w:t xml:space="preserve">خدمات </w:t>
      </w:r>
      <w:r>
        <w:rPr>
          <w:rFonts w:ascii="Courier New" w:hAnsi="Courier New" w:cs="Courier New" w:hint="cs"/>
          <w:color w:val="000000"/>
          <w:sz w:val="24"/>
          <w:rtl/>
          <w:lang w:eastAsia="en-US" w:bidi="ar-SA"/>
        </w:rPr>
        <w:t>الا</w:t>
      </w:r>
      <w:r>
        <w:rPr>
          <w:rFonts w:ascii="Courier New" w:hAnsi="Courier New" w:cs="Courier New"/>
          <w:color w:val="000000"/>
          <w:sz w:val="24"/>
          <w:rtl/>
          <w:lang w:eastAsia="en-US" w:bidi="ar-SA"/>
        </w:rPr>
        <w:t xml:space="preserve">ستشارية </w:t>
      </w:r>
      <w:r>
        <w:rPr>
          <w:rFonts w:ascii="Courier New" w:hAnsi="Courier New" w:cs="Courier New" w:hint="cs"/>
          <w:color w:val="000000"/>
          <w:sz w:val="24"/>
          <w:rtl/>
          <w:lang w:eastAsia="en-US" w:bidi="ar-SA"/>
        </w:rPr>
        <w:t xml:space="preserve">هي لمدة </w:t>
      </w:r>
      <w:r w:rsidRPr="0054664E">
        <w:rPr>
          <w:rFonts w:ascii="Courier New" w:hAnsi="Courier New" w:cs="Courier New"/>
          <w:color w:val="000000"/>
          <w:sz w:val="24"/>
          <w:rtl/>
          <w:lang w:eastAsia="en-US" w:bidi="ar-SA"/>
        </w:rPr>
        <w:t>سنة واحدة</w:t>
      </w:r>
      <w:r w:rsidRPr="0054664E">
        <w:rPr>
          <w:rFonts w:ascii="Courier New" w:hAnsi="Courier New" w:cs="Courier New"/>
          <w:color w:val="000000"/>
          <w:sz w:val="24"/>
          <w:rtl/>
          <w:lang w:eastAsia="en-US"/>
        </w:rPr>
        <w:t xml:space="preserve"> </w:t>
      </w:r>
      <w:r w:rsidRPr="0054664E">
        <w:rPr>
          <w:rFonts w:ascii="Courier New" w:hAnsi="Courier New" w:cs="Courier New"/>
          <w:color w:val="000000"/>
          <w:sz w:val="24"/>
          <w:rtl/>
          <w:lang w:eastAsia="en-US" w:bidi="ar-SA"/>
        </w:rPr>
        <w:t xml:space="preserve">اعتبارا من تاريخ توقيع </w:t>
      </w:r>
      <w:r>
        <w:rPr>
          <w:rFonts w:ascii="Courier New" w:hAnsi="Courier New" w:cs="Courier New" w:hint="cs"/>
          <w:color w:val="000000"/>
          <w:sz w:val="24"/>
          <w:rtl/>
          <w:lang w:eastAsia="en-US" w:bidi="ar-SA"/>
        </w:rPr>
        <w:t>التعاقد</w:t>
      </w:r>
      <w:r>
        <w:rPr>
          <w:rFonts w:ascii="Courier New" w:hAnsi="Courier New" w:cs="Courier New"/>
          <w:color w:val="000000"/>
          <w:sz w:val="24"/>
          <w:rtl/>
          <w:lang w:eastAsia="en-US" w:bidi="ar-SA"/>
        </w:rPr>
        <w:t xml:space="preserve"> ، مع </w:t>
      </w:r>
      <w:r>
        <w:rPr>
          <w:rFonts w:ascii="Courier New" w:hAnsi="Courier New" w:cs="Courier New" w:hint="cs"/>
          <w:color w:val="000000"/>
          <w:sz w:val="24"/>
          <w:rtl/>
          <w:lang w:eastAsia="en-US" w:bidi="ar-SA"/>
        </w:rPr>
        <w:t>امكانية التمديد</w:t>
      </w:r>
      <w:r w:rsidRPr="0054664E">
        <w:rPr>
          <w:rFonts w:ascii="Courier New" w:hAnsi="Courier New" w:cs="Courier New"/>
          <w:color w:val="000000"/>
          <w:sz w:val="24"/>
          <w:rtl/>
          <w:lang w:eastAsia="en-US" w:bidi="ar-SA"/>
        </w:rPr>
        <w:t xml:space="preserve"> </w:t>
      </w:r>
      <w:r>
        <w:rPr>
          <w:rFonts w:ascii="Courier New" w:hAnsi="Courier New" w:cs="Courier New" w:hint="cs"/>
          <w:color w:val="000000"/>
          <w:sz w:val="24"/>
          <w:rtl/>
          <w:lang w:eastAsia="en-US" w:bidi="ar-SA"/>
        </w:rPr>
        <w:t xml:space="preserve">لفترة لا تتجاوز </w:t>
      </w:r>
      <w:r>
        <w:rPr>
          <w:rFonts w:ascii="Courier New" w:hAnsi="Courier New" w:cs="Courier New" w:hint="cs"/>
          <w:color w:val="000000"/>
          <w:sz w:val="24"/>
          <w:rtl/>
          <w:lang w:eastAsia="en-US"/>
        </w:rPr>
        <w:t>3</w:t>
      </w:r>
      <w:r>
        <w:rPr>
          <w:rFonts w:ascii="Courier New" w:hAnsi="Courier New" w:cs="Courier New" w:hint="cs"/>
          <w:color w:val="000000"/>
          <w:sz w:val="24"/>
          <w:rtl/>
          <w:lang w:eastAsia="en-US" w:bidi="ar-SA"/>
        </w:rPr>
        <w:t xml:space="preserve"> سنوات من موعد توقيع التعاقد الأول.</w:t>
      </w:r>
    </w:p>
    <w:p w:rsidR="004E6254" w:rsidRDefault="004E6254" w:rsidP="004E6254">
      <w:pPr>
        <w:pStyle w:val="12"/>
        <w:spacing w:line="240" w:lineRule="auto"/>
        <w:rPr>
          <w:rFonts w:ascii="Courier New" w:hAnsi="Courier New" w:cs="Courier New"/>
          <w:color w:val="000000"/>
          <w:rtl/>
          <w:lang w:eastAsia="en-US"/>
        </w:rPr>
      </w:pPr>
      <w:r>
        <w:rPr>
          <w:rFonts w:ascii="Courier New" w:hAnsi="Courier New" w:cs="Courier New" w:hint="cs"/>
          <w:color w:val="000000"/>
          <w:rtl/>
          <w:lang w:eastAsia="en-US" w:bidi="ar-SA"/>
        </w:rPr>
        <w:t>مدة</w:t>
      </w:r>
      <w:r w:rsidRPr="00F0500F">
        <w:rPr>
          <w:rFonts w:ascii="Courier New" w:hAnsi="Courier New" w:cs="Courier New" w:hint="cs"/>
          <w:color w:val="000000"/>
          <w:rtl/>
          <w:lang w:eastAsia="en-US" w:bidi="ar-SA"/>
        </w:rPr>
        <w:t xml:space="preserve"> </w:t>
      </w:r>
      <w:r>
        <w:rPr>
          <w:rFonts w:ascii="Courier New" w:hAnsi="Courier New" w:cs="Courier New" w:hint="cs"/>
          <w:color w:val="000000"/>
          <w:rtl/>
          <w:lang w:eastAsia="en-US" w:bidi="ar-SA"/>
        </w:rPr>
        <w:t>التعاقد تحدد و</w:t>
      </w:r>
      <w:r w:rsidRPr="0054664E">
        <w:rPr>
          <w:rFonts w:ascii="Courier New" w:hAnsi="Courier New" w:cs="Courier New"/>
          <w:color w:val="000000"/>
          <w:rtl/>
          <w:lang w:eastAsia="en-US" w:bidi="ar-SA"/>
        </w:rPr>
        <w:t>فقا</w:t>
      </w:r>
      <w:r w:rsidRPr="0054664E">
        <w:rPr>
          <w:rFonts w:ascii="Courier New" w:hAnsi="Courier New" w:cs="Courier New"/>
          <w:color w:val="000000"/>
          <w:rtl/>
          <w:lang w:eastAsia="en-US"/>
        </w:rPr>
        <w:t xml:space="preserve"> </w:t>
      </w:r>
      <w:r w:rsidRPr="0054664E">
        <w:rPr>
          <w:rFonts w:ascii="Courier New" w:hAnsi="Courier New" w:cs="Courier New"/>
          <w:color w:val="000000"/>
          <w:rtl/>
          <w:lang w:eastAsia="en-US" w:bidi="ar-SA"/>
        </w:rPr>
        <w:t xml:space="preserve">لبرنامج العمل </w:t>
      </w:r>
      <w:r>
        <w:rPr>
          <w:rFonts w:ascii="Courier New" w:hAnsi="Courier New" w:cs="Courier New" w:hint="cs"/>
          <w:color w:val="000000"/>
          <w:rtl/>
          <w:lang w:eastAsia="en-US" w:bidi="ar-SA"/>
        </w:rPr>
        <w:t>و</w:t>
      </w:r>
      <w:r w:rsidRPr="0054664E">
        <w:rPr>
          <w:rFonts w:ascii="Courier New" w:hAnsi="Courier New" w:cs="Courier New"/>
          <w:color w:val="000000"/>
          <w:rtl/>
          <w:lang w:eastAsia="en-US" w:bidi="ar-SA"/>
        </w:rPr>
        <w:t xml:space="preserve">لمدة أقصاها </w:t>
      </w:r>
      <w:r>
        <w:rPr>
          <w:rFonts w:ascii="Courier New" w:hAnsi="Courier New" w:cs="Courier New" w:hint="cs"/>
          <w:color w:val="000000"/>
          <w:rtl/>
          <w:lang w:eastAsia="en-US" w:bidi="ar-LB"/>
        </w:rPr>
        <w:t>1800</w:t>
      </w:r>
      <w:r w:rsidRPr="0054664E">
        <w:rPr>
          <w:rFonts w:ascii="Courier New" w:hAnsi="Courier New" w:cs="Courier New"/>
          <w:color w:val="000000"/>
          <w:rtl/>
          <w:lang w:eastAsia="en-US" w:bidi="ar-SA"/>
        </w:rPr>
        <w:t xml:space="preserve"> ساعة سنويا.</w:t>
      </w:r>
      <w:r w:rsidRPr="0054664E">
        <w:rPr>
          <w:rFonts w:ascii="Courier New" w:hAnsi="Courier New" w:cs="Courier New"/>
          <w:color w:val="000000"/>
          <w:rtl/>
          <w:lang w:eastAsia="en-US"/>
        </w:rPr>
        <w:t xml:space="preserve"> </w:t>
      </w:r>
    </w:p>
    <w:p w:rsidR="00331956" w:rsidRDefault="00331956" w:rsidP="004A63D5">
      <w:pPr>
        <w:rPr>
          <w:rFonts w:ascii="Courier New" w:hAnsi="Courier New" w:cs="Courier New"/>
          <w:color w:val="000000"/>
          <w:rtl/>
          <w:lang w:eastAsia="en-US"/>
        </w:rPr>
      </w:pPr>
    </w:p>
    <w:p w:rsidR="004741EB" w:rsidRDefault="004741EB" w:rsidP="004741EB">
      <w:pPr>
        <w:overflowPunct/>
        <w:autoSpaceDE/>
        <w:autoSpaceDN/>
        <w:adjustRightInd/>
        <w:spacing w:before="45" w:line="240" w:lineRule="auto"/>
        <w:jc w:val="left"/>
        <w:rPr>
          <w:rFonts w:ascii="Courier New" w:hAnsi="Courier New" w:cs="Courier New"/>
          <w:color w:val="000000"/>
          <w:sz w:val="24"/>
          <w:rtl/>
          <w:lang w:eastAsia="en-US" w:bidi="ar-SA"/>
        </w:rPr>
      </w:pPr>
      <w:r w:rsidRPr="00256CFC">
        <w:rPr>
          <w:rFonts w:ascii="Courier New" w:hAnsi="Courier New" w:cs="Courier New"/>
          <w:b/>
          <w:bCs/>
          <w:color w:val="000000"/>
          <w:sz w:val="24"/>
          <w:u w:val="single"/>
          <w:rtl/>
          <w:lang w:eastAsia="en-US" w:bidi="ar-SA"/>
        </w:rPr>
        <w:t>معلومات إضافية</w:t>
      </w:r>
      <w:r w:rsidRPr="00256CFC">
        <w:rPr>
          <w:rFonts w:ascii="Courier New" w:hAnsi="Courier New" w:cs="Courier New"/>
          <w:b/>
          <w:bCs/>
          <w:color w:val="000000"/>
          <w:sz w:val="24"/>
          <w:u w:val="single"/>
          <w:rtl/>
          <w:lang w:eastAsia="en-US"/>
        </w:rPr>
        <w:t xml:space="preserve"> </w:t>
      </w:r>
      <w:r w:rsidRPr="00256CFC">
        <w:rPr>
          <w:rFonts w:ascii="Courier New" w:hAnsi="Courier New" w:cs="Courier New"/>
          <w:b/>
          <w:bCs/>
          <w:color w:val="000000"/>
          <w:sz w:val="24"/>
          <w:u w:val="single"/>
          <w:rtl/>
          <w:lang w:eastAsia="en-US"/>
        </w:rPr>
        <w:br/>
      </w:r>
      <w:r w:rsidRPr="0054664E">
        <w:rPr>
          <w:rFonts w:ascii="Courier New" w:hAnsi="Courier New" w:cs="Courier New"/>
          <w:color w:val="000000"/>
          <w:sz w:val="24"/>
          <w:rtl/>
          <w:lang w:eastAsia="en-US"/>
        </w:rPr>
        <w:t xml:space="preserve">1. </w:t>
      </w:r>
      <w:r w:rsidRPr="0054664E">
        <w:rPr>
          <w:rFonts w:ascii="Courier New" w:hAnsi="Courier New" w:cs="Courier New"/>
          <w:color w:val="000000"/>
          <w:sz w:val="24"/>
          <w:rtl/>
          <w:lang w:eastAsia="en-US" w:bidi="ar-SA"/>
        </w:rPr>
        <w:t>وثائق</w:t>
      </w:r>
      <w:r w:rsidRPr="0054664E">
        <w:rPr>
          <w:rFonts w:ascii="Courier New" w:hAnsi="Courier New" w:cs="Courier New"/>
          <w:color w:val="000000"/>
          <w:sz w:val="24"/>
          <w:rtl/>
          <w:lang w:eastAsia="en-US"/>
        </w:rPr>
        <w:t xml:space="preserve"> </w:t>
      </w:r>
      <w:r w:rsidRPr="0054664E">
        <w:rPr>
          <w:rFonts w:ascii="Courier New" w:hAnsi="Courier New" w:cs="Courier New"/>
          <w:color w:val="000000"/>
          <w:sz w:val="24"/>
          <w:rtl/>
          <w:lang w:eastAsia="en-US" w:bidi="ar-SA"/>
        </w:rPr>
        <w:t xml:space="preserve">المناقصة </w:t>
      </w:r>
      <w:r>
        <w:rPr>
          <w:rFonts w:ascii="Courier New" w:hAnsi="Courier New" w:cs="Courier New" w:hint="cs"/>
          <w:color w:val="000000"/>
          <w:sz w:val="24"/>
          <w:rtl/>
          <w:lang w:eastAsia="en-US" w:bidi="ar-SA"/>
        </w:rPr>
        <w:t>باكملها موجوده ب</w:t>
      </w:r>
      <w:r>
        <w:rPr>
          <w:rFonts w:ascii="Courier New" w:hAnsi="Courier New" w:cs="Courier New" w:hint="cs"/>
          <w:color w:val="000000"/>
          <w:sz w:val="24"/>
          <w:rtl/>
          <w:lang w:eastAsia="en-US" w:bidi="ar-LB"/>
        </w:rPr>
        <w:t>ال</w:t>
      </w:r>
      <w:r w:rsidRPr="0054664E">
        <w:rPr>
          <w:rFonts w:ascii="Courier New" w:hAnsi="Courier New" w:cs="Courier New"/>
          <w:color w:val="000000"/>
          <w:sz w:val="24"/>
          <w:rtl/>
          <w:lang w:eastAsia="en-US" w:bidi="ar-SA"/>
        </w:rPr>
        <w:t>موقع</w:t>
      </w:r>
      <w:r>
        <w:rPr>
          <w:rFonts w:ascii="Courier New" w:hAnsi="Courier New" w:cs="Courier New" w:hint="cs"/>
          <w:color w:val="000000"/>
          <w:sz w:val="24"/>
          <w:rtl/>
          <w:lang w:eastAsia="en-US" w:bidi="ar-SA"/>
        </w:rPr>
        <w:t xml:space="preserve"> الالكتروني</w:t>
      </w:r>
      <w:r w:rsidRPr="0054664E">
        <w:rPr>
          <w:rFonts w:ascii="Courier New" w:hAnsi="Courier New" w:cs="Courier New"/>
          <w:color w:val="000000"/>
          <w:sz w:val="24"/>
          <w:rtl/>
          <w:lang w:eastAsia="en-US" w:bidi="ar-SA"/>
        </w:rPr>
        <w:t xml:space="preserve"> </w:t>
      </w:r>
      <w:r>
        <w:rPr>
          <w:rFonts w:ascii="Courier New" w:hAnsi="Courier New" w:cs="Courier New" w:hint="cs"/>
          <w:color w:val="000000"/>
          <w:sz w:val="24"/>
          <w:rtl/>
          <w:lang w:eastAsia="en-US" w:bidi="ar-SA"/>
        </w:rPr>
        <w:t>ل</w:t>
      </w:r>
      <w:r w:rsidRPr="0054664E">
        <w:rPr>
          <w:rFonts w:ascii="Courier New" w:hAnsi="Courier New" w:cs="Courier New"/>
          <w:color w:val="000000"/>
          <w:sz w:val="24"/>
          <w:rtl/>
          <w:lang w:eastAsia="en-US" w:bidi="ar-SA"/>
        </w:rPr>
        <w:t xml:space="preserve">لسلطة : </w:t>
      </w:r>
    </w:p>
    <w:p w:rsidR="004741EB" w:rsidRDefault="00D34206" w:rsidP="004741EB">
      <w:pPr>
        <w:overflowPunct/>
        <w:autoSpaceDE/>
        <w:autoSpaceDN/>
        <w:adjustRightInd/>
        <w:spacing w:before="45" w:line="240" w:lineRule="auto"/>
        <w:jc w:val="left"/>
        <w:rPr>
          <w:rFonts w:ascii="Courier New" w:hAnsi="Courier New" w:cs="Courier New"/>
          <w:color w:val="000000"/>
          <w:sz w:val="24"/>
          <w:lang w:eastAsia="en-US"/>
        </w:rPr>
      </w:pPr>
      <w:hyperlink r:id="rId8" w:history="1">
        <w:r w:rsidR="004741EB" w:rsidRPr="00557A56">
          <w:rPr>
            <w:rStyle w:val="Hyperlink"/>
            <w:rFonts w:ascii="Courier New" w:hAnsi="Courier New" w:cs="Courier New"/>
            <w:sz w:val="24"/>
            <w:lang w:eastAsia="en-US"/>
          </w:rPr>
          <w:t>www.pua.gov.il</w:t>
        </w:r>
      </w:hyperlink>
    </w:p>
    <w:p w:rsidR="00A3481C" w:rsidRPr="00A3481C" w:rsidRDefault="004741EB" w:rsidP="00153DBF">
      <w:pPr>
        <w:overflowPunct/>
        <w:autoSpaceDE/>
        <w:autoSpaceDN/>
        <w:adjustRightInd/>
        <w:spacing w:before="45" w:line="240" w:lineRule="auto"/>
        <w:jc w:val="left"/>
        <w:rPr>
          <w:rFonts w:ascii="Courier New" w:hAnsi="Courier New" w:cs="Courier New"/>
          <w:color w:val="000000"/>
          <w:sz w:val="24"/>
          <w:rtl/>
          <w:lang w:eastAsia="en-US"/>
        </w:rPr>
      </w:pPr>
      <w:r w:rsidRPr="0054664E">
        <w:rPr>
          <w:rFonts w:ascii="Courier New" w:hAnsi="Courier New" w:cs="Courier New"/>
          <w:color w:val="000000"/>
          <w:sz w:val="24"/>
          <w:rtl/>
          <w:lang w:eastAsia="en-US"/>
        </w:rPr>
        <w:t xml:space="preserve"> </w:t>
      </w:r>
      <w:r w:rsidRPr="0054664E">
        <w:rPr>
          <w:rFonts w:ascii="Courier New" w:hAnsi="Courier New" w:cs="Courier New"/>
          <w:color w:val="000000"/>
          <w:sz w:val="24"/>
          <w:rtl/>
          <w:lang w:eastAsia="en-US"/>
        </w:rPr>
        <w:br/>
        <w:t xml:space="preserve">2. </w:t>
      </w:r>
      <w:r>
        <w:rPr>
          <w:rFonts w:ascii="Courier New" w:hAnsi="Courier New" w:cs="Courier New" w:hint="cs"/>
          <w:color w:val="000000"/>
          <w:sz w:val="24"/>
          <w:rtl/>
          <w:lang w:eastAsia="en-US" w:bidi="ar-LB"/>
        </w:rPr>
        <w:t xml:space="preserve">نص </w:t>
      </w:r>
      <w:r w:rsidRPr="0054664E">
        <w:rPr>
          <w:rFonts w:ascii="Courier New" w:hAnsi="Courier New" w:cs="Courier New"/>
          <w:color w:val="000000"/>
          <w:sz w:val="24"/>
          <w:rtl/>
          <w:lang w:eastAsia="en-US" w:bidi="ar-SA"/>
        </w:rPr>
        <w:t>الاقتراح</w:t>
      </w:r>
      <w:r>
        <w:rPr>
          <w:rFonts w:ascii="Courier New" w:hAnsi="Courier New" w:cs="Courier New" w:hint="cs"/>
          <w:color w:val="000000"/>
          <w:sz w:val="24"/>
          <w:rtl/>
          <w:lang w:eastAsia="en-US" w:bidi="ar-LB"/>
        </w:rPr>
        <w:t xml:space="preserve"> وملاحقه </w:t>
      </w:r>
      <w:r w:rsidRPr="0054664E">
        <w:rPr>
          <w:rFonts w:ascii="Courier New" w:hAnsi="Courier New" w:cs="Courier New"/>
          <w:color w:val="000000"/>
          <w:sz w:val="24"/>
          <w:rtl/>
          <w:lang w:eastAsia="en-US"/>
        </w:rPr>
        <w:t>(</w:t>
      </w:r>
      <w:r>
        <w:rPr>
          <w:rFonts w:ascii="Courier New" w:hAnsi="Courier New" w:cs="Courier New" w:hint="cs"/>
          <w:color w:val="000000"/>
          <w:sz w:val="24"/>
          <w:rtl/>
          <w:lang w:eastAsia="en-US" w:bidi="ar-LB"/>
        </w:rPr>
        <w:t xml:space="preserve">النسخة الاصلية </w:t>
      </w:r>
      <w:r w:rsidRPr="0054664E">
        <w:rPr>
          <w:rFonts w:ascii="Courier New" w:hAnsi="Courier New" w:cs="Courier New"/>
          <w:color w:val="000000"/>
          <w:sz w:val="24"/>
          <w:rtl/>
          <w:lang w:eastAsia="en-US" w:bidi="ar-SA"/>
        </w:rPr>
        <w:t xml:space="preserve">+ 3 نسخ) </w:t>
      </w:r>
      <w:r>
        <w:rPr>
          <w:rFonts w:ascii="Courier New" w:hAnsi="Courier New" w:cs="Courier New" w:hint="cs"/>
          <w:color w:val="000000"/>
          <w:sz w:val="24"/>
          <w:rtl/>
          <w:lang w:eastAsia="en-US" w:bidi="ar-SA"/>
        </w:rPr>
        <w:t>,تقدم بمغلف</w:t>
      </w:r>
      <w:r w:rsidRPr="0054664E">
        <w:rPr>
          <w:rFonts w:ascii="Courier New" w:hAnsi="Courier New" w:cs="Courier New"/>
          <w:color w:val="000000"/>
          <w:sz w:val="24"/>
          <w:rtl/>
          <w:lang w:eastAsia="en-US" w:bidi="ar-SA"/>
        </w:rPr>
        <w:t xml:space="preserve"> مغلق </w:t>
      </w:r>
      <w:r>
        <w:rPr>
          <w:rFonts w:ascii="Courier New" w:hAnsi="Courier New" w:cs="Courier New" w:hint="cs"/>
          <w:color w:val="000000"/>
          <w:sz w:val="24"/>
          <w:rtl/>
          <w:lang w:eastAsia="en-US" w:bidi="ar-SA"/>
        </w:rPr>
        <w:t xml:space="preserve"> حتى موعد اقصاه يوم</w:t>
      </w:r>
      <w:r>
        <w:rPr>
          <w:rFonts w:ascii="Courier New" w:hAnsi="Courier New" w:cs="Courier New" w:hint="cs"/>
          <w:color w:val="000000"/>
          <w:sz w:val="24"/>
          <w:rtl/>
          <w:lang w:eastAsia="en-US"/>
        </w:rPr>
        <w:t xml:space="preserve"> </w:t>
      </w:r>
      <w:r w:rsidR="00153DBF">
        <w:rPr>
          <w:rFonts w:ascii="Courier New" w:hAnsi="Courier New" w:cs="Courier New" w:hint="cs"/>
          <w:color w:val="000000"/>
          <w:sz w:val="24"/>
          <w:rtl/>
          <w:lang w:eastAsia="en-US"/>
        </w:rPr>
        <w:t>28.11.10</w:t>
      </w:r>
      <w:r>
        <w:rPr>
          <w:rFonts w:ascii="Courier New" w:hAnsi="Courier New" w:cs="Courier New" w:hint="cs"/>
          <w:color w:val="000000"/>
          <w:sz w:val="24"/>
          <w:rtl/>
          <w:lang w:eastAsia="en-US" w:bidi="ar-SA"/>
        </w:rPr>
        <w:t xml:space="preserve"> الساعة </w:t>
      </w:r>
      <w:r>
        <w:rPr>
          <w:rFonts w:ascii="Courier New" w:hAnsi="Courier New" w:cs="Courier New"/>
          <w:color w:val="000000"/>
          <w:sz w:val="24"/>
          <w:lang w:eastAsia="en-US"/>
        </w:rPr>
        <w:t>14:00</w:t>
      </w:r>
      <w:r>
        <w:rPr>
          <w:rFonts w:ascii="Courier New" w:hAnsi="Courier New" w:cs="Courier New" w:hint="cs"/>
          <w:color w:val="000000"/>
          <w:sz w:val="24"/>
          <w:rtl/>
          <w:lang w:eastAsia="en-US" w:bidi="ar-SA"/>
        </w:rPr>
        <w:t xml:space="preserve"> في مكتب سلطة الخدمات الجماهيريه- الكهرباء </w:t>
      </w:r>
      <w:r w:rsidRPr="0054664E">
        <w:rPr>
          <w:rFonts w:ascii="Courier New" w:hAnsi="Courier New" w:cs="Courier New"/>
          <w:color w:val="000000"/>
          <w:sz w:val="24"/>
          <w:rtl/>
          <w:lang w:eastAsia="en-US" w:bidi="ar-SA"/>
        </w:rPr>
        <w:t>،</w:t>
      </w:r>
      <w:r>
        <w:rPr>
          <w:rFonts w:ascii="Courier New" w:hAnsi="Courier New" w:cs="Courier New" w:hint="cs"/>
          <w:color w:val="000000"/>
          <w:sz w:val="24"/>
          <w:rtl/>
          <w:lang w:eastAsia="en-US" w:bidi="ar-SA"/>
        </w:rPr>
        <w:t>شارع هسو</w:t>
      </w:r>
      <w:r>
        <w:rPr>
          <w:rFonts w:ascii="Courier New" w:hAnsi="Courier New" w:cs="Courier New" w:hint="cs"/>
          <w:color w:val="000000"/>
          <w:sz w:val="24"/>
          <w:rtl/>
          <w:lang w:eastAsia="en-US" w:bidi="ar-LB"/>
        </w:rPr>
        <w:t>ر</w:t>
      </w:r>
      <w:r>
        <w:rPr>
          <w:rFonts w:ascii="Courier New" w:hAnsi="Courier New" w:cs="Courier New"/>
          <w:color w:val="000000"/>
          <w:sz w:val="24"/>
          <w:rtl/>
          <w:lang w:eastAsia="en-US" w:bidi="ar-SA"/>
        </w:rPr>
        <w:t>ﭺ</w:t>
      </w:r>
      <w:r>
        <w:rPr>
          <w:rFonts w:ascii="Courier New" w:hAnsi="Courier New" w:cs="Courier New" w:hint="cs"/>
          <w:color w:val="000000"/>
          <w:sz w:val="24"/>
          <w:rtl/>
          <w:lang w:eastAsia="en-US"/>
        </w:rPr>
        <w:t xml:space="preserve"> </w:t>
      </w:r>
      <w:r>
        <w:rPr>
          <w:rFonts w:ascii="Courier New" w:hAnsi="Courier New" w:cs="Courier New" w:hint="cs"/>
          <w:color w:val="000000"/>
          <w:sz w:val="24"/>
          <w:rtl/>
          <w:lang w:eastAsia="en-US" w:bidi="ar-LB"/>
        </w:rPr>
        <w:t>(</w:t>
      </w:r>
      <w:r>
        <w:rPr>
          <w:rFonts w:ascii="Courier New" w:hAnsi="Courier New" w:cs="Courier New" w:hint="cs"/>
          <w:color w:val="000000"/>
          <w:sz w:val="24"/>
          <w:rtl/>
          <w:lang w:eastAsia="en-US"/>
        </w:rPr>
        <w:t>הסורג) 1</w:t>
      </w:r>
      <w:r>
        <w:rPr>
          <w:rFonts w:ascii="Courier New" w:hAnsi="Courier New" w:cs="Courier New" w:hint="cs"/>
          <w:color w:val="000000"/>
          <w:sz w:val="24"/>
          <w:rtl/>
          <w:lang w:eastAsia="en-US" w:bidi="ar-SA"/>
        </w:rPr>
        <w:t xml:space="preserve"> </w:t>
      </w:r>
      <w:r>
        <w:rPr>
          <w:rFonts w:ascii="Courier New" w:hAnsi="Courier New" w:cs="Courier New" w:hint="cs"/>
          <w:color w:val="000000"/>
          <w:sz w:val="24"/>
          <w:rtl/>
          <w:lang w:eastAsia="en-US"/>
        </w:rPr>
        <w:t xml:space="preserve">, </w:t>
      </w:r>
      <w:r>
        <w:rPr>
          <w:rFonts w:ascii="Courier New" w:hAnsi="Courier New" w:cs="Courier New" w:hint="cs"/>
          <w:color w:val="000000"/>
          <w:sz w:val="24"/>
          <w:rtl/>
          <w:lang w:eastAsia="en-US" w:bidi="ar-LB"/>
        </w:rPr>
        <w:t xml:space="preserve">ص.ب 1296 </w:t>
      </w:r>
      <w:r w:rsidRPr="0054664E">
        <w:rPr>
          <w:rFonts w:ascii="Courier New" w:hAnsi="Courier New" w:cs="Courier New"/>
          <w:color w:val="000000"/>
          <w:sz w:val="24"/>
          <w:rtl/>
          <w:lang w:eastAsia="en-US" w:bidi="ar-SA"/>
        </w:rPr>
        <w:t>،</w:t>
      </w:r>
      <w:r>
        <w:rPr>
          <w:rFonts w:ascii="Courier New" w:hAnsi="Courier New" w:cs="Courier New" w:hint="cs"/>
          <w:color w:val="000000"/>
          <w:sz w:val="24"/>
          <w:rtl/>
          <w:lang w:eastAsia="en-US" w:bidi="ar-LB"/>
        </w:rPr>
        <w:t xml:space="preserve"> القدس 91012.</w:t>
      </w:r>
    </w:p>
    <w:sectPr w:rsidR="00A3481C" w:rsidRPr="00A3481C" w:rsidSect="004D676C">
      <w:headerReference w:type="default" r:id="rId9"/>
      <w:footerReference w:type="default" r:id="rId10"/>
      <w:headerReference w:type="first" r:id="rId11"/>
      <w:footerReference w:type="first" r:id="rId12"/>
      <w:endnotePr>
        <w:numFmt w:val="lowerLetter"/>
      </w:endnotePr>
      <w:pgSz w:w="11907" w:h="16840" w:code="9"/>
      <w:pgMar w:top="1440" w:right="1797" w:bottom="1440" w:left="1797" w:header="720" w:footer="284" w:gutter="0"/>
      <w:cols w:space="720"/>
      <w:titlePg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08D9" w:rsidRDefault="00A308D9">
      <w:r>
        <w:separator/>
      </w:r>
    </w:p>
  </w:endnote>
  <w:endnote w:type="continuationSeparator" w:id="0">
    <w:p w:rsidR="00A308D9" w:rsidRDefault="00A308D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nsolas">
    <w:panose1 w:val="020B0609020204030204"/>
    <w:charset w:val="00"/>
    <w:family w:val="modern"/>
    <w:pitch w:val="fixed"/>
    <w:sig w:usb0="A00002EF" w:usb1="40002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22DA" w:rsidRDefault="00D34206">
    <w:pPr>
      <w:rPr>
        <w:rtl/>
      </w:rPr>
    </w:pPr>
    <w:r w:rsidRPr="00D34206">
      <w:rPr>
        <w:rFonts w:cs="Times New Roman"/>
        <w:sz w:val="24"/>
        <w:szCs w:val="22"/>
        <w:rtl/>
      </w:rPr>
      <w:pict>
        <v:line id="_x0000_s2053" style="position:absolute;left:0;text-align:left;z-index:251657216;mso-position-horizontal-relative:page" from="70.6pt,4.2pt" to="517.05pt,4.25pt">
          <v:stroke startarrowwidth="narrow" startarrowlength="short" endarrowwidth="narrow" endarrowlength="short"/>
          <w10:wrap anchorx="page"/>
        </v:line>
      </w:pict>
    </w:r>
  </w:p>
  <w:tbl>
    <w:tblPr>
      <w:bidiVisual/>
      <w:tblW w:w="8872" w:type="dxa"/>
      <w:jc w:val="center"/>
      <w:tblLayout w:type="fixed"/>
      <w:tblLook w:val="0000"/>
    </w:tblPr>
    <w:tblGrid>
      <w:gridCol w:w="2789"/>
      <w:gridCol w:w="2960"/>
      <w:gridCol w:w="3123"/>
    </w:tblGrid>
    <w:tr w:rsidR="004D676C">
      <w:trPr>
        <w:trHeight w:val="993"/>
        <w:jc w:val="center"/>
      </w:trPr>
      <w:tc>
        <w:tcPr>
          <w:tcW w:w="2789" w:type="dxa"/>
        </w:tcPr>
        <w:p w:rsidR="004D676C" w:rsidRDefault="004D676C" w:rsidP="00EC35B5">
          <w:pPr>
            <w:pStyle w:val="a6"/>
            <w:tabs>
              <w:tab w:val="clear" w:pos="4153"/>
              <w:tab w:val="clear" w:pos="8306"/>
            </w:tabs>
            <w:jc w:val="center"/>
            <w:rPr>
              <w:rFonts w:cs="David"/>
              <w:sz w:val="24"/>
              <w:szCs w:val="24"/>
              <w:rtl/>
            </w:rPr>
          </w:pPr>
          <w:r>
            <w:rPr>
              <w:rFonts w:cs="David"/>
              <w:sz w:val="24"/>
              <w:szCs w:val="24"/>
              <w:rtl/>
            </w:rPr>
            <w:t>ת.ד 1296 ירושלים, 91012</w:t>
          </w:r>
        </w:p>
        <w:p w:rsidR="004D676C" w:rsidRDefault="004D676C" w:rsidP="00EC35B5">
          <w:pPr>
            <w:pStyle w:val="a6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</w:p>
        <w:p w:rsidR="004D676C" w:rsidRDefault="004D676C" w:rsidP="00EC35B5">
          <w:pPr>
            <w:pStyle w:val="a6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2"/>
            </w:rPr>
            <w:t xml:space="preserve"> </w:t>
          </w:r>
          <w:r>
            <w:rPr>
              <w:rFonts w:cs="Times New Roman"/>
              <w:sz w:val="24"/>
              <w:szCs w:val="22"/>
            </w:rPr>
            <w:sym w:font="Wingdings" w:char="F028"/>
          </w:r>
          <w:r>
            <w:rPr>
              <w:rFonts w:cs="Times New Roman" w:hint="cs"/>
              <w:sz w:val="24"/>
              <w:szCs w:val="24"/>
              <w:rtl/>
            </w:rPr>
            <w:t>972-2-621711</w:t>
          </w:r>
          <w:r>
            <w:rPr>
              <w:rFonts w:cs="Times New Roman"/>
              <w:sz w:val="24"/>
              <w:szCs w:val="24"/>
            </w:rPr>
            <w:sym w:font="Wingdings" w:char="F028"/>
          </w:r>
          <w:r>
            <w:rPr>
              <w:rFonts w:cs="Times New Roman"/>
              <w:sz w:val="24"/>
              <w:szCs w:val="24"/>
            </w:rPr>
            <w:t xml:space="preserve"> </w:t>
          </w:r>
        </w:p>
      </w:tc>
      <w:tc>
        <w:tcPr>
          <w:tcW w:w="2960" w:type="dxa"/>
        </w:tcPr>
        <w:p w:rsidR="004D676C" w:rsidRDefault="004D676C" w:rsidP="00EC35B5">
          <w:pPr>
            <w:pStyle w:val="a6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2F"/>
          </w:r>
        </w:p>
        <w:p w:rsidR="004D676C" w:rsidRDefault="004D676C" w:rsidP="00EC35B5">
          <w:pPr>
            <w:pStyle w:val="a6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>info</w:t>
          </w:r>
          <w:r>
            <w:rPr>
              <w:rFonts w:cs="Times New Roman"/>
              <w:szCs w:val="16"/>
            </w:rPr>
            <w:sym w:font="Arial" w:char="0040"/>
          </w:r>
          <w:r>
            <w:rPr>
              <w:rFonts w:cs="Times New Roman"/>
              <w:szCs w:val="16"/>
            </w:rPr>
            <w:t>pua.gov il</w:t>
          </w: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 xml:space="preserve"> </w:t>
          </w:r>
        </w:p>
        <w:p w:rsidR="004D676C" w:rsidRDefault="004D676C" w:rsidP="00EC35B5">
          <w:pPr>
            <w:pStyle w:val="a6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3A"/>
          </w:r>
          <w:r>
            <w:rPr>
              <w:rFonts w:cs="Times New Roman"/>
              <w:szCs w:val="16"/>
            </w:rPr>
            <w:t xml:space="preserve"> Http: // www.pua.gov.il </w:t>
          </w:r>
          <w:r>
            <w:rPr>
              <w:rFonts w:cs="Times New Roman"/>
              <w:szCs w:val="16"/>
            </w:rPr>
            <w:sym w:font="Wingdings" w:char="F03A"/>
          </w:r>
        </w:p>
      </w:tc>
      <w:tc>
        <w:tcPr>
          <w:tcW w:w="3123" w:type="dxa"/>
        </w:tcPr>
        <w:p w:rsidR="004D676C" w:rsidRDefault="004D676C" w:rsidP="00EC35B5">
          <w:pPr>
            <w:pStyle w:val="a6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  <w:smartTag w:uri="urn:schemas-microsoft-com:office:smarttags" w:element="address">
            <w:smartTag w:uri="urn:schemas-microsoft-com:office:smarttags" w:element="Street">
              <w:r>
                <w:rPr>
                  <w:rFonts w:cs="Times New Roman"/>
                  <w:szCs w:val="22"/>
                </w:rPr>
                <w:t>P.O.Box 1296</w:t>
              </w:r>
            </w:smartTag>
            <w:r>
              <w:rPr>
                <w:rFonts w:cs="Times New Roman"/>
                <w:szCs w:val="22"/>
              </w:rPr>
              <w:t xml:space="preserve">, </w:t>
            </w:r>
            <w:smartTag w:uri="urn:schemas-microsoft-com:office:smarttags" w:element="City">
              <w:r>
                <w:rPr>
                  <w:rFonts w:cs="Times New Roman"/>
                  <w:szCs w:val="22"/>
                </w:rPr>
                <w:t>Jerusalem</w:t>
              </w:r>
            </w:smartTag>
          </w:smartTag>
          <w:r>
            <w:rPr>
              <w:rFonts w:cs="Times New Roman"/>
              <w:szCs w:val="22"/>
            </w:rPr>
            <w:t>, 91012</w:t>
          </w:r>
        </w:p>
        <w:p w:rsidR="004D676C" w:rsidRDefault="004D676C" w:rsidP="00EC35B5">
          <w:pPr>
            <w:pStyle w:val="a6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</w:p>
        <w:p w:rsidR="004D676C" w:rsidRDefault="004D676C" w:rsidP="00EC35B5">
          <w:pPr>
            <w:pStyle w:val="a6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4"/>
            </w:rPr>
            <w:sym w:font="Webdings" w:char="F0CA"/>
          </w:r>
          <w:r>
            <w:rPr>
              <w:rFonts w:cs="Times New Roman"/>
              <w:sz w:val="24"/>
              <w:szCs w:val="24"/>
            </w:rPr>
            <w:t xml:space="preserve"> 972-2-62</w:t>
          </w:r>
          <w:r>
            <w:rPr>
              <w:rFonts w:cs="Times New Roman" w:hint="cs"/>
              <w:sz w:val="24"/>
              <w:szCs w:val="24"/>
              <w:rtl/>
            </w:rPr>
            <w:t>17122</w:t>
          </w:r>
          <w:r>
            <w:rPr>
              <w:rFonts w:cs="Times New Roman"/>
              <w:sz w:val="24"/>
              <w:szCs w:val="24"/>
            </w:rPr>
            <w:sym w:font="Webdings" w:char="F0CA"/>
          </w:r>
        </w:p>
      </w:tc>
    </w:tr>
  </w:tbl>
  <w:p w:rsidR="002122DA" w:rsidRDefault="002122DA">
    <w:pPr>
      <w:pStyle w:val="a6"/>
      <w:ind w:right="-425"/>
      <w:jc w:val="both"/>
      <w:rPr>
        <w:rtl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22DA" w:rsidRDefault="00D34206">
    <w:pPr>
      <w:rPr>
        <w:rtl/>
      </w:rPr>
    </w:pPr>
    <w:r w:rsidRPr="00D34206">
      <w:rPr>
        <w:rFonts w:cs="Times New Roman"/>
        <w:sz w:val="24"/>
        <w:szCs w:val="22"/>
        <w:rtl/>
      </w:rPr>
      <w:pict>
        <v:line id="_x0000_s2054" style="position:absolute;left:0;text-align:left;z-index:251658240;mso-position-horizontal-relative:page" from="73.05pt,6.85pt" to="519.5pt,6.9pt">
          <v:stroke startarrowwidth="narrow" startarrowlength="short" endarrowwidth="narrow" endarrowlength="short"/>
          <w10:wrap anchorx="page"/>
        </v:line>
      </w:pict>
    </w:r>
  </w:p>
  <w:tbl>
    <w:tblPr>
      <w:bidiVisual/>
      <w:tblW w:w="8872" w:type="dxa"/>
      <w:jc w:val="center"/>
      <w:tblLayout w:type="fixed"/>
      <w:tblLook w:val="0000"/>
    </w:tblPr>
    <w:tblGrid>
      <w:gridCol w:w="2789"/>
      <w:gridCol w:w="2960"/>
      <w:gridCol w:w="3123"/>
    </w:tblGrid>
    <w:tr w:rsidR="002122DA">
      <w:trPr>
        <w:trHeight w:val="993"/>
        <w:jc w:val="center"/>
      </w:trPr>
      <w:tc>
        <w:tcPr>
          <w:tcW w:w="2789" w:type="dxa"/>
        </w:tcPr>
        <w:p w:rsidR="002122DA" w:rsidRDefault="002122DA">
          <w:pPr>
            <w:pStyle w:val="a6"/>
            <w:tabs>
              <w:tab w:val="clear" w:pos="4153"/>
              <w:tab w:val="clear" w:pos="8306"/>
            </w:tabs>
            <w:jc w:val="center"/>
            <w:rPr>
              <w:rFonts w:cs="David"/>
              <w:sz w:val="24"/>
              <w:szCs w:val="24"/>
              <w:rtl/>
            </w:rPr>
          </w:pPr>
          <w:r>
            <w:rPr>
              <w:rFonts w:cs="David"/>
              <w:sz w:val="24"/>
              <w:szCs w:val="24"/>
              <w:rtl/>
            </w:rPr>
            <w:t>ת.ד 1296 ירושלים, 91012</w:t>
          </w:r>
        </w:p>
        <w:p w:rsidR="002122DA" w:rsidRDefault="002122DA">
          <w:pPr>
            <w:pStyle w:val="a6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</w:p>
        <w:p w:rsidR="002122DA" w:rsidRDefault="002122DA">
          <w:pPr>
            <w:pStyle w:val="a6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2"/>
            </w:rPr>
            <w:t xml:space="preserve"> </w:t>
          </w:r>
          <w:r>
            <w:rPr>
              <w:rFonts w:cs="Times New Roman"/>
              <w:sz w:val="24"/>
              <w:szCs w:val="22"/>
            </w:rPr>
            <w:sym w:font="Wingdings" w:char="F028"/>
          </w:r>
          <w:r>
            <w:rPr>
              <w:rFonts w:cs="Times New Roman" w:hint="cs"/>
              <w:sz w:val="24"/>
              <w:szCs w:val="24"/>
              <w:rtl/>
            </w:rPr>
            <w:t>972-2-62171</w:t>
          </w:r>
          <w:r w:rsidR="00AB50DC">
            <w:rPr>
              <w:rFonts w:cs="Times New Roman" w:hint="cs"/>
              <w:sz w:val="24"/>
              <w:szCs w:val="24"/>
              <w:rtl/>
            </w:rPr>
            <w:t>1</w:t>
          </w:r>
          <w:r>
            <w:rPr>
              <w:rFonts w:cs="Times New Roman" w:hint="cs"/>
              <w:sz w:val="24"/>
              <w:szCs w:val="24"/>
              <w:rtl/>
            </w:rPr>
            <w:t>1</w:t>
          </w:r>
          <w:r>
            <w:rPr>
              <w:rFonts w:cs="Times New Roman"/>
              <w:sz w:val="24"/>
              <w:szCs w:val="24"/>
            </w:rPr>
            <w:sym w:font="Wingdings" w:char="F028"/>
          </w:r>
          <w:r>
            <w:rPr>
              <w:rFonts w:cs="Times New Roman"/>
              <w:sz w:val="24"/>
              <w:szCs w:val="24"/>
            </w:rPr>
            <w:t xml:space="preserve"> </w:t>
          </w:r>
        </w:p>
      </w:tc>
      <w:tc>
        <w:tcPr>
          <w:tcW w:w="2960" w:type="dxa"/>
        </w:tcPr>
        <w:p w:rsidR="002122DA" w:rsidRDefault="002122DA">
          <w:pPr>
            <w:pStyle w:val="a6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2F"/>
          </w:r>
        </w:p>
        <w:p w:rsidR="002122DA" w:rsidRDefault="002122DA">
          <w:pPr>
            <w:pStyle w:val="a6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>info</w:t>
          </w:r>
          <w:r>
            <w:rPr>
              <w:rFonts w:cs="Times New Roman"/>
              <w:szCs w:val="16"/>
            </w:rPr>
            <w:sym w:font="Arial" w:char="0040"/>
          </w:r>
          <w:r>
            <w:rPr>
              <w:rFonts w:cs="Times New Roman"/>
              <w:szCs w:val="16"/>
            </w:rPr>
            <w:t>pua.gov il</w:t>
          </w: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 xml:space="preserve"> </w:t>
          </w:r>
        </w:p>
        <w:p w:rsidR="002122DA" w:rsidRDefault="002122DA">
          <w:pPr>
            <w:pStyle w:val="a6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3A"/>
          </w:r>
          <w:r>
            <w:rPr>
              <w:rFonts w:cs="Times New Roman"/>
              <w:szCs w:val="16"/>
            </w:rPr>
            <w:t xml:space="preserve"> Http: // www.pua.gov.il </w:t>
          </w:r>
          <w:r>
            <w:rPr>
              <w:rFonts w:cs="Times New Roman"/>
              <w:szCs w:val="16"/>
            </w:rPr>
            <w:sym w:font="Wingdings" w:char="F03A"/>
          </w:r>
        </w:p>
      </w:tc>
      <w:tc>
        <w:tcPr>
          <w:tcW w:w="3123" w:type="dxa"/>
        </w:tcPr>
        <w:p w:rsidR="002122DA" w:rsidRDefault="002122DA">
          <w:pPr>
            <w:pStyle w:val="a6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  <w:smartTag w:uri="urn:schemas-microsoft-com:office:smarttags" w:element="address">
            <w:smartTag w:uri="urn:schemas-microsoft-com:office:smarttags" w:element="Street">
              <w:r>
                <w:rPr>
                  <w:rFonts w:cs="Times New Roman"/>
                  <w:szCs w:val="22"/>
                </w:rPr>
                <w:t>P.O.Box 1296</w:t>
              </w:r>
            </w:smartTag>
            <w:r>
              <w:rPr>
                <w:rFonts w:cs="Times New Roman"/>
                <w:szCs w:val="22"/>
              </w:rPr>
              <w:t xml:space="preserve">, </w:t>
            </w:r>
            <w:smartTag w:uri="urn:schemas-microsoft-com:office:smarttags" w:element="City">
              <w:r>
                <w:rPr>
                  <w:rFonts w:cs="Times New Roman"/>
                  <w:szCs w:val="22"/>
                </w:rPr>
                <w:t>Jerusalem</w:t>
              </w:r>
            </w:smartTag>
          </w:smartTag>
          <w:r>
            <w:rPr>
              <w:rFonts w:cs="Times New Roman"/>
              <w:szCs w:val="22"/>
            </w:rPr>
            <w:t>, 91012</w:t>
          </w:r>
        </w:p>
        <w:p w:rsidR="002122DA" w:rsidRDefault="002122DA">
          <w:pPr>
            <w:pStyle w:val="a6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</w:p>
        <w:p w:rsidR="002122DA" w:rsidRDefault="002122DA">
          <w:pPr>
            <w:pStyle w:val="a6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4"/>
            </w:rPr>
            <w:sym w:font="Webdings" w:char="F0CA"/>
          </w:r>
          <w:r>
            <w:rPr>
              <w:rFonts w:cs="Times New Roman"/>
              <w:sz w:val="24"/>
              <w:szCs w:val="24"/>
            </w:rPr>
            <w:t xml:space="preserve"> 972-2-62</w:t>
          </w:r>
          <w:r>
            <w:rPr>
              <w:rFonts w:cs="Times New Roman" w:hint="cs"/>
              <w:sz w:val="24"/>
              <w:szCs w:val="24"/>
              <w:rtl/>
            </w:rPr>
            <w:t>17122</w:t>
          </w:r>
          <w:r>
            <w:rPr>
              <w:rFonts w:cs="Times New Roman"/>
              <w:sz w:val="24"/>
              <w:szCs w:val="24"/>
            </w:rPr>
            <w:sym w:font="Webdings" w:char="F0CA"/>
          </w:r>
        </w:p>
      </w:tc>
    </w:tr>
  </w:tbl>
  <w:p w:rsidR="002122DA" w:rsidRDefault="002122DA" w:rsidP="002122DA">
    <w:pPr>
      <w:pStyle w:val="a6"/>
      <w:ind w:right="-425"/>
      <w:jc w:val="both"/>
      <w:rPr>
        <w:rtl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08D9" w:rsidRDefault="00A308D9">
      <w:r>
        <w:separator/>
      </w:r>
    </w:p>
  </w:footnote>
  <w:footnote w:type="continuationSeparator" w:id="0">
    <w:p w:rsidR="00A308D9" w:rsidRDefault="00A308D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22DA" w:rsidRDefault="002122DA">
    <w:pPr>
      <w:ind w:left="140" w:right="-1560"/>
      <w:rPr>
        <w:b/>
        <w:bCs/>
        <w:sz w:val="24"/>
        <w:rtl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8859" w:type="dxa"/>
      <w:jc w:val="center"/>
      <w:tblBorders>
        <w:bottom w:val="single" w:sz="6" w:space="0" w:color="auto"/>
      </w:tblBorders>
      <w:tblLayout w:type="fixed"/>
      <w:tblLook w:val="0000"/>
    </w:tblPr>
    <w:tblGrid>
      <w:gridCol w:w="3084"/>
      <w:gridCol w:w="2693"/>
      <w:gridCol w:w="3082"/>
    </w:tblGrid>
    <w:tr w:rsidR="002122DA">
      <w:trPr>
        <w:trHeight w:val="1142"/>
        <w:jc w:val="center"/>
      </w:trPr>
      <w:tc>
        <w:tcPr>
          <w:tcW w:w="3084" w:type="dxa"/>
          <w:vAlign w:val="center"/>
        </w:tcPr>
        <w:p w:rsidR="002122DA" w:rsidRDefault="002122DA">
          <w:pPr>
            <w:spacing w:line="240" w:lineRule="auto"/>
            <w:jc w:val="center"/>
            <w:rPr>
              <w:b/>
              <w:bCs/>
              <w:sz w:val="24"/>
              <w:rtl/>
            </w:rPr>
          </w:pPr>
          <w:r>
            <w:rPr>
              <w:b/>
              <w:bCs/>
              <w:sz w:val="24"/>
              <w:szCs w:val="30"/>
              <w:rtl/>
            </w:rPr>
            <w:t>מדינת ישראל</w:t>
          </w:r>
        </w:p>
        <w:p w:rsidR="002122DA" w:rsidRDefault="002122DA">
          <w:pPr>
            <w:spacing w:line="240" w:lineRule="auto"/>
            <w:jc w:val="center"/>
            <w:rPr>
              <w:sz w:val="24"/>
              <w:szCs w:val="28"/>
              <w:rtl/>
            </w:rPr>
          </w:pPr>
          <w:r>
            <w:rPr>
              <w:rFonts w:hint="cs"/>
              <w:sz w:val="24"/>
              <w:szCs w:val="28"/>
              <w:rtl/>
            </w:rPr>
            <w:t>ה</w:t>
          </w:r>
          <w:r>
            <w:rPr>
              <w:sz w:val="24"/>
              <w:szCs w:val="28"/>
              <w:rtl/>
            </w:rPr>
            <w:t>רשות לשירותים ציבוריים</w:t>
          </w:r>
        </w:p>
        <w:p w:rsidR="002122DA" w:rsidRDefault="002122DA">
          <w:pPr>
            <w:pStyle w:val="1"/>
            <w:spacing w:before="0" w:line="240" w:lineRule="auto"/>
            <w:ind w:right="0"/>
            <w:jc w:val="center"/>
            <w:rPr>
              <w:b w:val="0"/>
              <w:bCs w:val="0"/>
              <w:sz w:val="28"/>
              <w:szCs w:val="28"/>
              <w:rtl/>
            </w:rPr>
          </w:pPr>
          <w:r>
            <w:rPr>
              <w:b w:val="0"/>
              <w:bCs w:val="0"/>
              <w:sz w:val="28"/>
              <w:szCs w:val="28"/>
              <w:rtl/>
            </w:rPr>
            <w:t>חשמל</w:t>
          </w:r>
        </w:p>
      </w:tc>
      <w:tc>
        <w:tcPr>
          <w:tcW w:w="2693" w:type="dxa"/>
        </w:tcPr>
        <w:p w:rsidR="002122DA" w:rsidRDefault="006B37BF">
          <w:pPr>
            <w:spacing w:line="240" w:lineRule="auto"/>
            <w:jc w:val="center"/>
            <w:rPr>
              <w:b/>
              <w:bCs/>
              <w:sz w:val="24"/>
              <w:rtl/>
            </w:rPr>
          </w:pPr>
          <w:r>
            <w:rPr>
              <w:b/>
              <w:bCs/>
              <w:noProof/>
              <w:sz w:val="24"/>
              <w:rtl/>
              <w:lang w:eastAsia="en-US"/>
            </w:rPr>
            <w:drawing>
              <wp:inline distT="0" distB="0" distL="0" distR="0">
                <wp:extent cx="676275" cy="714375"/>
                <wp:effectExtent l="19050" t="0" r="9525" b="0"/>
                <wp:docPr id="1" name="תמונה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6275" cy="7143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082" w:type="dxa"/>
          <w:vAlign w:val="center"/>
        </w:tcPr>
        <w:p w:rsidR="002122DA" w:rsidRDefault="002122DA">
          <w:pPr>
            <w:pStyle w:val="3"/>
          </w:pPr>
          <w:r>
            <w:t xml:space="preserve">State of </w:t>
          </w:r>
          <w:smartTag w:uri="urn:schemas-microsoft-com:office:smarttags" w:element="country-region">
            <w:smartTag w:uri="urn:schemas-microsoft-com:office:smarttags" w:element="place">
              <w:r>
                <w:t>Israel</w:t>
              </w:r>
            </w:smartTag>
          </w:smartTag>
        </w:p>
        <w:p w:rsidR="002122DA" w:rsidRDefault="002122DA">
          <w:pPr>
            <w:bidi w:val="0"/>
            <w:spacing w:line="240" w:lineRule="auto"/>
            <w:jc w:val="center"/>
            <w:rPr>
              <w:rFonts w:cs="Times New Roman"/>
              <w:sz w:val="24"/>
            </w:rPr>
          </w:pPr>
          <w:r>
            <w:rPr>
              <w:rFonts w:cs="Times New Roman"/>
              <w:sz w:val="24"/>
            </w:rPr>
            <w:t>Public Utilities Authority</w:t>
          </w:r>
        </w:p>
        <w:p w:rsidR="002122DA" w:rsidRDefault="002122DA">
          <w:pPr>
            <w:bidi w:val="0"/>
            <w:spacing w:line="240" w:lineRule="auto"/>
            <w:jc w:val="center"/>
            <w:rPr>
              <w:rFonts w:cs="Times New Roman"/>
              <w:b/>
              <w:bCs/>
              <w:sz w:val="24"/>
              <w:rtl/>
            </w:rPr>
          </w:pPr>
          <w:r>
            <w:rPr>
              <w:rFonts w:cs="Times New Roman"/>
              <w:sz w:val="24"/>
            </w:rPr>
            <w:t>Electricity</w:t>
          </w:r>
        </w:p>
      </w:tc>
    </w:tr>
  </w:tbl>
  <w:p w:rsidR="002122DA" w:rsidRPr="00896ADA" w:rsidRDefault="002122DA" w:rsidP="00D36EC3">
    <w:pPr>
      <w:pStyle w:val="a5"/>
      <w:tabs>
        <w:tab w:val="clear" w:pos="4153"/>
        <w:tab w:val="clear" w:pos="8306"/>
      </w:tabs>
      <w:spacing w:before="120" w:after="120"/>
      <w:ind w:right="-425"/>
      <w:rPr>
        <w:rFonts w:cs="David"/>
        <w:b/>
        <w:bCs/>
        <w:sz w:val="28"/>
        <w:szCs w:val="28"/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BD4548"/>
    <w:multiLevelType w:val="hybridMultilevel"/>
    <w:tmpl w:val="9760C46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855600"/>
    <w:multiLevelType w:val="hybridMultilevel"/>
    <w:tmpl w:val="923EBAF6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3">
      <w:start w:val="1"/>
      <w:numFmt w:val="hebrew1"/>
      <w:lvlText w:val="%2."/>
      <w:lvlJc w:val="center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606F4D1D"/>
    <w:multiLevelType w:val="hybridMultilevel"/>
    <w:tmpl w:val="F4B8BFFA"/>
    <w:lvl w:ilvl="0" w:tplc="D53CEE2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6E95261B"/>
    <w:multiLevelType w:val="hybridMultilevel"/>
    <w:tmpl w:val="2278C0E8"/>
    <w:lvl w:ilvl="0" w:tplc="D53CEE2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stylePaneFormatFilter w:val="3F01"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15362"/>
    <o:shapelayout v:ext="edit">
      <o:idmap v:ext="edit" data="2"/>
    </o:shapelayout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</w:compat>
  <w:rsids>
    <w:rsidRoot w:val="00EA502F"/>
    <w:rsid w:val="00034BB0"/>
    <w:rsid w:val="00040316"/>
    <w:rsid w:val="00076B23"/>
    <w:rsid w:val="000D5A56"/>
    <w:rsid w:val="00105BE4"/>
    <w:rsid w:val="0012751C"/>
    <w:rsid w:val="00153DBF"/>
    <w:rsid w:val="00177314"/>
    <w:rsid w:val="00183894"/>
    <w:rsid w:val="00195D86"/>
    <w:rsid w:val="001A7057"/>
    <w:rsid w:val="001D623C"/>
    <w:rsid w:val="002122DA"/>
    <w:rsid w:val="0023420D"/>
    <w:rsid w:val="00253445"/>
    <w:rsid w:val="002B331F"/>
    <w:rsid w:val="002C235E"/>
    <w:rsid w:val="002C5DFF"/>
    <w:rsid w:val="00331956"/>
    <w:rsid w:val="00387740"/>
    <w:rsid w:val="00387F2D"/>
    <w:rsid w:val="004741EB"/>
    <w:rsid w:val="004A63D5"/>
    <w:rsid w:val="004C05D9"/>
    <w:rsid w:val="004D676C"/>
    <w:rsid w:val="004E532F"/>
    <w:rsid w:val="004E6254"/>
    <w:rsid w:val="005107E7"/>
    <w:rsid w:val="00581B08"/>
    <w:rsid w:val="00582B97"/>
    <w:rsid w:val="005A2CB5"/>
    <w:rsid w:val="005A73B9"/>
    <w:rsid w:val="0063623C"/>
    <w:rsid w:val="006A4051"/>
    <w:rsid w:val="006A4C7A"/>
    <w:rsid w:val="006B37BF"/>
    <w:rsid w:val="006D35D6"/>
    <w:rsid w:val="007216BC"/>
    <w:rsid w:val="0072774E"/>
    <w:rsid w:val="00751826"/>
    <w:rsid w:val="007635BB"/>
    <w:rsid w:val="007F5493"/>
    <w:rsid w:val="00847EEB"/>
    <w:rsid w:val="00847FDC"/>
    <w:rsid w:val="00853184"/>
    <w:rsid w:val="008542DB"/>
    <w:rsid w:val="00896ADA"/>
    <w:rsid w:val="009C463C"/>
    <w:rsid w:val="00A216D4"/>
    <w:rsid w:val="00A308D9"/>
    <w:rsid w:val="00A3481C"/>
    <w:rsid w:val="00AA0373"/>
    <w:rsid w:val="00AB391F"/>
    <w:rsid w:val="00AB50DC"/>
    <w:rsid w:val="00AF3CC2"/>
    <w:rsid w:val="00AF5C69"/>
    <w:rsid w:val="00B3676E"/>
    <w:rsid w:val="00B76187"/>
    <w:rsid w:val="00BA5BE0"/>
    <w:rsid w:val="00BB2799"/>
    <w:rsid w:val="00BC52FB"/>
    <w:rsid w:val="00C47ED8"/>
    <w:rsid w:val="00C9554D"/>
    <w:rsid w:val="00D265EC"/>
    <w:rsid w:val="00D34206"/>
    <w:rsid w:val="00D36EC3"/>
    <w:rsid w:val="00D57661"/>
    <w:rsid w:val="00D60F3D"/>
    <w:rsid w:val="00E27A1B"/>
    <w:rsid w:val="00E652B7"/>
    <w:rsid w:val="00E84C2E"/>
    <w:rsid w:val="00E86823"/>
    <w:rsid w:val="00EA502F"/>
    <w:rsid w:val="00EC35B5"/>
    <w:rsid w:val="00F122B2"/>
    <w:rsid w:val="00F22D29"/>
    <w:rsid w:val="00F42949"/>
    <w:rsid w:val="00F919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martTagType w:namespaceuri="urn:schemas-microsoft-com:office:smarttags" w:name="Street"/>
  <w:smartTagType w:namespaceuri="urn:schemas-microsoft-com:office:smarttags" w:name="place"/>
  <w:smartTagType w:namespaceuri="urn:schemas-microsoft-com:office:smarttags" w:name="City"/>
  <w:smartTagType w:namespaceuri="urn:schemas-microsoft-com:office:smarttags" w:name="country-region"/>
  <w:shapeDefaults>
    <o:shapedefaults v:ext="edit" spidmax="1536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Plain Tex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47EEB"/>
    <w:pPr>
      <w:overflowPunct w:val="0"/>
      <w:autoSpaceDE w:val="0"/>
      <w:autoSpaceDN w:val="0"/>
      <w:bidi/>
      <w:adjustRightInd w:val="0"/>
      <w:spacing w:line="300" w:lineRule="exact"/>
      <w:jc w:val="both"/>
      <w:textAlignment w:val="baseline"/>
    </w:pPr>
    <w:rPr>
      <w:rFonts w:cs="David"/>
      <w:sz w:val="22"/>
      <w:szCs w:val="24"/>
      <w:lang w:eastAsia="he-IL"/>
    </w:rPr>
  </w:style>
  <w:style w:type="paragraph" w:styleId="1">
    <w:name w:val="heading 1"/>
    <w:basedOn w:val="a"/>
    <w:next w:val="a"/>
    <w:qFormat/>
    <w:rsid w:val="00387740"/>
    <w:pPr>
      <w:keepNext/>
      <w:spacing w:before="240"/>
      <w:ind w:left="425" w:right="-425" w:hanging="425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387740"/>
    <w:pPr>
      <w:keepNext/>
      <w:spacing w:line="240" w:lineRule="auto"/>
      <w:jc w:val="center"/>
      <w:outlineLvl w:val="1"/>
    </w:pPr>
    <w:rPr>
      <w:sz w:val="24"/>
      <w:szCs w:val="28"/>
    </w:rPr>
  </w:style>
  <w:style w:type="paragraph" w:styleId="3">
    <w:name w:val="heading 3"/>
    <w:basedOn w:val="a"/>
    <w:next w:val="a"/>
    <w:qFormat/>
    <w:rsid w:val="00387740"/>
    <w:pPr>
      <w:keepNext/>
      <w:bidi w:val="0"/>
      <w:spacing w:line="240" w:lineRule="auto"/>
      <w:jc w:val="center"/>
      <w:outlineLvl w:val="2"/>
    </w:pPr>
    <w:rPr>
      <w:rFonts w:cs="Times New Roman"/>
      <w:b/>
      <w:bCs/>
      <w:sz w:val="26"/>
    </w:rPr>
  </w:style>
  <w:style w:type="paragraph" w:styleId="7">
    <w:name w:val="heading 7"/>
    <w:basedOn w:val="a"/>
    <w:next w:val="a"/>
    <w:link w:val="70"/>
    <w:qFormat/>
    <w:rsid w:val="00847EEB"/>
    <w:pPr>
      <w:spacing w:before="240" w:after="60"/>
      <w:outlineLvl w:val="6"/>
    </w:pPr>
    <w:rPr>
      <w:rFonts w:cs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velope address"/>
    <w:basedOn w:val="a"/>
    <w:rsid w:val="00387740"/>
    <w:pPr>
      <w:framePr w:w="7920" w:h="1980" w:hRule="exact" w:hSpace="180" w:wrap="auto" w:hAnchor="page" w:xAlign="center" w:yAlign="bottom"/>
      <w:ind w:left="2880" w:right="2880"/>
      <w:jc w:val="left"/>
    </w:pPr>
    <w:rPr>
      <w:rFonts w:cs="Guttman Yad-Brush"/>
      <w:sz w:val="26"/>
      <w:szCs w:val="30"/>
    </w:rPr>
  </w:style>
  <w:style w:type="paragraph" w:styleId="a4">
    <w:name w:val="envelope return"/>
    <w:basedOn w:val="a"/>
    <w:rsid w:val="00387740"/>
    <w:pPr>
      <w:framePr w:w="4320" w:h="1440" w:hRule="exact" w:hSpace="180" w:wrap="auto" w:hAnchor="margin" w:yAlign="top"/>
      <w:jc w:val="left"/>
    </w:pPr>
  </w:style>
  <w:style w:type="paragraph" w:styleId="a5">
    <w:name w:val="header"/>
    <w:basedOn w:val="a"/>
    <w:rsid w:val="00387740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paragraph" w:styleId="a6">
    <w:name w:val="footer"/>
    <w:basedOn w:val="a"/>
    <w:rsid w:val="00387740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paragraph" w:styleId="a7">
    <w:name w:val="Body Text"/>
    <w:basedOn w:val="a"/>
    <w:rsid w:val="00387740"/>
    <w:pPr>
      <w:bidi w:val="0"/>
      <w:spacing w:line="288" w:lineRule="auto"/>
      <w:jc w:val="left"/>
    </w:pPr>
    <w:rPr>
      <w:rFonts w:cs="Miriam"/>
      <w:kern w:val="28"/>
      <w:sz w:val="24"/>
      <w:szCs w:val="28"/>
    </w:rPr>
  </w:style>
  <w:style w:type="paragraph" w:styleId="20">
    <w:name w:val="Body Text 2"/>
    <w:basedOn w:val="a"/>
    <w:rsid w:val="00387740"/>
    <w:pPr>
      <w:spacing w:line="360" w:lineRule="auto"/>
      <w:jc w:val="left"/>
    </w:pPr>
  </w:style>
  <w:style w:type="paragraph" w:customStyle="1" w:styleId="6">
    <w:name w:val="לפני 6"/>
    <w:basedOn w:val="a"/>
    <w:rsid w:val="00387740"/>
    <w:pPr>
      <w:widowControl w:val="0"/>
      <w:overflowPunct/>
      <w:autoSpaceDE/>
      <w:autoSpaceDN/>
      <w:adjustRightInd/>
      <w:spacing w:before="120"/>
      <w:textAlignment w:val="auto"/>
    </w:pPr>
    <w:rPr>
      <w:sz w:val="24"/>
    </w:rPr>
  </w:style>
  <w:style w:type="paragraph" w:customStyle="1" w:styleId="12">
    <w:name w:val="לפני 12"/>
    <w:basedOn w:val="6"/>
    <w:rsid w:val="00387740"/>
    <w:pPr>
      <w:spacing w:before="240"/>
    </w:pPr>
  </w:style>
  <w:style w:type="paragraph" w:customStyle="1" w:styleId="18">
    <w:name w:val="לפני 18"/>
    <w:basedOn w:val="6"/>
    <w:rsid w:val="00387740"/>
    <w:pPr>
      <w:spacing w:before="360"/>
    </w:pPr>
  </w:style>
  <w:style w:type="paragraph" w:customStyle="1" w:styleId="9">
    <w:name w:val="לפני 9"/>
    <w:basedOn w:val="6"/>
    <w:rsid w:val="00387740"/>
    <w:pPr>
      <w:spacing w:before="180"/>
    </w:pPr>
  </w:style>
  <w:style w:type="paragraph" w:styleId="a8">
    <w:name w:val="footnote text"/>
    <w:basedOn w:val="a"/>
    <w:link w:val="a9"/>
    <w:uiPriority w:val="99"/>
    <w:rsid w:val="00896ADA"/>
    <w:rPr>
      <w:sz w:val="20"/>
      <w:szCs w:val="20"/>
    </w:rPr>
  </w:style>
  <w:style w:type="character" w:customStyle="1" w:styleId="a9">
    <w:name w:val="טקסט הערת שוליים תו"/>
    <w:basedOn w:val="a0"/>
    <w:link w:val="a8"/>
    <w:uiPriority w:val="99"/>
    <w:rsid w:val="00896ADA"/>
    <w:rPr>
      <w:rFonts w:cs="David"/>
      <w:lang w:eastAsia="he-IL"/>
    </w:rPr>
  </w:style>
  <w:style w:type="paragraph" w:customStyle="1" w:styleId="aa">
    <w:name w:val="ציטוט"/>
    <w:basedOn w:val="a"/>
    <w:rsid w:val="00387740"/>
    <w:pPr>
      <w:widowControl w:val="0"/>
      <w:overflowPunct/>
      <w:autoSpaceDE/>
      <w:autoSpaceDN/>
      <w:adjustRightInd/>
      <w:spacing w:before="120"/>
      <w:ind w:left="1020" w:right="539" w:hanging="96"/>
      <w:textAlignment w:val="auto"/>
    </w:pPr>
    <w:rPr>
      <w:lang w:eastAsia="en-US"/>
    </w:rPr>
  </w:style>
  <w:style w:type="character" w:styleId="ab">
    <w:name w:val="footnote reference"/>
    <w:basedOn w:val="a0"/>
    <w:uiPriority w:val="99"/>
    <w:rsid w:val="00896ADA"/>
    <w:rPr>
      <w:vertAlign w:val="superscript"/>
    </w:rPr>
  </w:style>
  <w:style w:type="character" w:styleId="Hyperlink">
    <w:name w:val="Hyperlink"/>
    <w:basedOn w:val="a0"/>
    <w:rsid w:val="00896ADA"/>
    <w:rPr>
      <w:color w:val="0000FF"/>
      <w:u w:val="single"/>
    </w:rPr>
  </w:style>
  <w:style w:type="paragraph" w:styleId="ac">
    <w:name w:val="Plain Text"/>
    <w:basedOn w:val="a"/>
    <w:link w:val="ad"/>
    <w:uiPriority w:val="99"/>
    <w:unhideWhenUsed/>
    <w:rsid w:val="00896ADA"/>
    <w:pPr>
      <w:overflowPunct/>
      <w:autoSpaceDE/>
      <w:autoSpaceDN/>
      <w:adjustRightInd/>
      <w:spacing w:line="240" w:lineRule="auto"/>
      <w:jc w:val="left"/>
      <w:textAlignment w:val="auto"/>
    </w:pPr>
    <w:rPr>
      <w:rFonts w:ascii="Consolas" w:eastAsia="Calibri" w:hAnsi="Consolas" w:cs="Arial"/>
      <w:sz w:val="21"/>
      <w:szCs w:val="21"/>
      <w:lang w:eastAsia="en-US"/>
    </w:rPr>
  </w:style>
  <w:style w:type="character" w:customStyle="1" w:styleId="ad">
    <w:name w:val="טקסט רגיל תו"/>
    <w:basedOn w:val="a0"/>
    <w:link w:val="ac"/>
    <w:uiPriority w:val="99"/>
    <w:rsid w:val="00896ADA"/>
    <w:rPr>
      <w:rFonts w:ascii="Consolas" w:eastAsia="Calibri" w:hAnsi="Consolas" w:cs="Arial"/>
      <w:sz w:val="21"/>
      <w:szCs w:val="21"/>
    </w:rPr>
  </w:style>
  <w:style w:type="character" w:customStyle="1" w:styleId="70">
    <w:name w:val="כותרת 7 תו"/>
    <w:basedOn w:val="a0"/>
    <w:link w:val="7"/>
    <w:rsid w:val="00847EEB"/>
    <w:rPr>
      <w:sz w:val="24"/>
      <w:szCs w:val="24"/>
      <w:lang w:eastAsia="he-IL"/>
    </w:rPr>
  </w:style>
  <w:style w:type="paragraph" w:styleId="ae">
    <w:name w:val="Balloon Text"/>
    <w:basedOn w:val="a"/>
    <w:link w:val="af"/>
    <w:rsid w:val="00581B0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rsid w:val="00581B08"/>
    <w:rPr>
      <w:rFonts w:ascii="Tahoma" w:hAnsi="Tahoma" w:cs="Tahoma"/>
      <w:sz w:val="16"/>
      <w:szCs w:val="16"/>
      <w:lang w:eastAsia="he-IL"/>
    </w:rPr>
  </w:style>
  <w:style w:type="paragraph" w:styleId="af0">
    <w:name w:val="List Paragraph"/>
    <w:basedOn w:val="a"/>
    <w:uiPriority w:val="34"/>
    <w:qFormat/>
    <w:rsid w:val="006D35D6"/>
    <w:pPr>
      <w:ind w:left="720"/>
      <w:contextualSpacing/>
    </w:pPr>
  </w:style>
  <w:style w:type="paragraph" w:customStyle="1" w:styleId="Char">
    <w:name w:val="תו Char"/>
    <w:basedOn w:val="a"/>
    <w:rsid w:val="00183894"/>
    <w:pPr>
      <w:overflowPunct/>
      <w:autoSpaceDE/>
      <w:autoSpaceDN/>
      <w:bidi w:val="0"/>
      <w:adjustRightInd/>
      <w:spacing w:after="160" w:line="240" w:lineRule="exact"/>
      <w:textAlignment w:val="auto"/>
    </w:pPr>
    <w:rPr>
      <w:rFonts w:ascii="Verdana" w:hAnsi="Verdana" w:cs="FrankRuehl"/>
      <w:sz w:val="16"/>
      <w:szCs w:val="20"/>
      <w:lang w:eastAsia="en-US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ua.gov.il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pua.gov.il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viad\Application%20Data\Microsoft\Templates\&#1502;&#1513;&#1508;&#1496;&#1497;&#1514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משפטית.dotx</Template>
  <TotalTime>149</TotalTime>
  <Pages>2</Pages>
  <Words>484</Words>
  <Characters>2421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פירוט הנדון</vt:lpstr>
    </vt:vector>
  </TitlesOfParts>
  <Company> </Company>
  <LinksUpToDate>false</LinksUpToDate>
  <CharactersWithSpaces>2900</CharactersWithSpaces>
  <SharedDoc>false</SharedDoc>
  <HLinks>
    <vt:vector size="24" baseType="variant">
      <vt:variant>
        <vt:i4>4390928</vt:i4>
      </vt:variant>
      <vt:variant>
        <vt:i4>9</vt:i4>
      </vt:variant>
      <vt:variant>
        <vt:i4>0</vt:i4>
      </vt:variant>
      <vt:variant>
        <vt:i4>5</vt:i4>
      </vt:variant>
      <vt:variant>
        <vt:lpwstr>http://medreg.ipi.it/</vt:lpwstr>
      </vt:variant>
      <vt:variant>
        <vt:lpwstr/>
      </vt:variant>
      <vt:variant>
        <vt:i4>100270198</vt:i4>
      </vt:variant>
      <vt:variant>
        <vt:i4>6</vt:i4>
      </vt:variant>
      <vt:variant>
        <vt:i4>0</vt:i4>
      </vt:variant>
      <vt:variant>
        <vt:i4>5</vt:i4>
      </vt:variant>
      <vt:variant>
        <vt:lpwstr>http://www.nevo.co.il/links/psika/?link=בגץ 10408/06</vt:lpwstr>
      </vt:variant>
      <vt:variant>
        <vt:lpwstr/>
      </vt:variant>
      <vt:variant>
        <vt:i4>3999137</vt:i4>
      </vt:variant>
      <vt:variant>
        <vt:i4>3</vt:i4>
      </vt:variant>
      <vt:variant>
        <vt:i4>0</vt:i4>
      </vt:variant>
      <vt:variant>
        <vt:i4>5</vt:i4>
      </vt:variant>
      <vt:variant>
        <vt:lpwstr>http://www.nevo.co.il/links/psika/?link=בגץ 595/89&amp;Pvol=מד</vt:lpwstr>
      </vt:variant>
      <vt:variant>
        <vt:lpwstr/>
      </vt:variant>
      <vt:variant>
        <vt:i4>3670089</vt:i4>
      </vt:variant>
      <vt:variant>
        <vt:i4>0</vt:i4>
      </vt:variant>
      <vt:variant>
        <vt:i4>0</vt:i4>
      </vt:variant>
      <vt:variant>
        <vt:i4>5</vt:i4>
      </vt:variant>
      <vt:variant>
        <vt:lpwstr>http://www.nevo.co.il/links/psika/?link=עשמ 6529/03&amp;Pvol=נח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פירוט הנדון</dc:title>
  <dc:subject>מכותב המכתב</dc:subject>
  <dc:creator>aviad</dc:creator>
  <cp:keywords>מספר התיק לתיוק</cp:keywords>
  <dc:description>כל הבא לראש</dc:description>
  <cp:lastModifiedBy>tali</cp:lastModifiedBy>
  <cp:revision>32</cp:revision>
  <cp:lastPrinted>2010-10-26T15:18:00Z</cp:lastPrinted>
  <dcterms:created xsi:type="dcterms:W3CDTF">2010-10-25T15:07:00Z</dcterms:created>
  <dcterms:modified xsi:type="dcterms:W3CDTF">2010-11-07T12:13:00Z</dcterms:modified>
</cp:coreProperties>
</file>